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2D54D" w14:textId="77777777" w:rsidR="00DF5CB5" w:rsidRPr="005C0B02" w:rsidRDefault="00000000">
      <w:pPr>
        <w:pStyle w:val="Default"/>
        <w:spacing w:before="0" w:line="240" w:lineRule="auto"/>
        <w:jc w:val="center"/>
        <w:rPr>
          <w:rFonts w:ascii="Calibri" w:eastAsia="Helvetica" w:hAnsi="Calibri" w:cs="Calibri"/>
          <w:b/>
          <w:bCs/>
          <w:color w:val="202124"/>
          <w:u w:color="202124"/>
          <w:shd w:val="clear" w:color="auto" w:fill="FEFFFF"/>
        </w:rPr>
      </w:pPr>
      <w:r w:rsidRPr="005C0B02">
        <w:rPr>
          <w:rFonts w:ascii="Calibri" w:hAnsi="Calibri" w:cs="Calibri"/>
          <w:b/>
          <w:bCs/>
          <w:color w:val="202124"/>
          <w:u w:color="202124"/>
          <w:shd w:val="clear" w:color="auto" w:fill="FEFFFF"/>
        </w:rPr>
        <w:t xml:space="preserve">Holt D. S &amp; S Federation Allotment Society Ltd. </w:t>
      </w:r>
    </w:p>
    <w:p w14:paraId="083DDAD8" w14:textId="77777777" w:rsidR="00DF5CB5" w:rsidRPr="005C0B02" w:rsidRDefault="00000000">
      <w:pPr>
        <w:pStyle w:val="Default"/>
        <w:spacing w:before="0" w:line="240" w:lineRule="auto"/>
        <w:jc w:val="center"/>
        <w:rPr>
          <w:rFonts w:ascii="Calibri" w:eastAsia="Helvetica" w:hAnsi="Calibri" w:cs="Calibri"/>
          <w:b/>
          <w:bCs/>
          <w:color w:val="202124"/>
          <w:u w:color="202124"/>
          <w:shd w:val="clear" w:color="auto" w:fill="FEFFFF"/>
        </w:rPr>
      </w:pPr>
      <w:r w:rsidRPr="005C0B02">
        <w:rPr>
          <w:rFonts w:ascii="Calibri" w:hAnsi="Calibri" w:cs="Calibri"/>
          <w:b/>
          <w:bCs/>
          <w:color w:val="202124"/>
          <w:u w:color="202124"/>
          <w:shd w:val="clear" w:color="auto" w:fill="FEFFFF"/>
        </w:rPr>
        <w:t>Holt, Norfolk</w:t>
      </w:r>
    </w:p>
    <w:p w14:paraId="48014B4A" w14:textId="77777777" w:rsidR="00DF5CB5" w:rsidRPr="00235535" w:rsidRDefault="00DF5CB5">
      <w:pPr>
        <w:pStyle w:val="Default"/>
        <w:spacing w:before="0" w:line="240" w:lineRule="auto"/>
        <w:jc w:val="center"/>
        <w:rPr>
          <w:rFonts w:ascii="Calibri" w:eastAsia="Helvetica" w:hAnsi="Calibri" w:cs="Calibri"/>
          <w:b/>
          <w:bCs/>
          <w:color w:val="202124"/>
          <w:sz w:val="20"/>
          <w:szCs w:val="20"/>
          <w:u w:color="202124"/>
          <w:shd w:val="clear" w:color="auto" w:fill="FEFFFF"/>
        </w:rPr>
      </w:pPr>
    </w:p>
    <w:p w14:paraId="74B21FE9" w14:textId="77777777" w:rsidR="00DF5CB5" w:rsidRPr="005C0B02" w:rsidRDefault="00000000">
      <w:pPr>
        <w:pStyle w:val="Default"/>
        <w:spacing w:before="0" w:line="240" w:lineRule="auto"/>
        <w:jc w:val="center"/>
        <w:rPr>
          <w:rFonts w:ascii="Calibri" w:eastAsia="Helvetica" w:hAnsi="Calibri" w:cs="Calibri"/>
          <w:b/>
          <w:bCs/>
          <w:color w:val="202124"/>
          <w:u w:color="202124"/>
          <w:shd w:val="clear" w:color="auto" w:fill="FEFFFF"/>
        </w:rPr>
      </w:pPr>
      <w:r w:rsidRPr="005C0B02">
        <w:rPr>
          <w:rFonts w:ascii="Calibri" w:hAnsi="Calibri" w:cs="Calibri"/>
          <w:b/>
          <w:bCs/>
          <w:color w:val="202124"/>
          <w:u w:color="202124"/>
          <w:shd w:val="clear" w:color="auto" w:fill="FEFFFF"/>
        </w:rPr>
        <w:t>Annual General Meeting</w:t>
      </w:r>
    </w:p>
    <w:p w14:paraId="707F192A" w14:textId="1595CB05" w:rsidR="00DF5CB5" w:rsidRPr="00235535" w:rsidRDefault="00000000">
      <w:pPr>
        <w:pStyle w:val="Default"/>
        <w:spacing w:before="0" w:line="240" w:lineRule="auto"/>
        <w:jc w:val="center"/>
        <w:rPr>
          <w:rFonts w:ascii="Calibri" w:eastAsia="Helvetica" w:hAnsi="Calibri" w:cs="Calibri"/>
          <w:b/>
          <w:bCs/>
          <w:color w:val="202124"/>
          <w:sz w:val="20"/>
          <w:szCs w:val="20"/>
          <w:u w:color="202124"/>
          <w:shd w:val="clear" w:color="auto" w:fill="FEFFFF"/>
        </w:rPr>
      </w:pPr>
      <w:r w:rsidRPr="00235535">
        <w:rPr>
          <w:rFonts w:ascii="Calibri" w:hAnsi="Calibri" w:cs="Calibri"/>
          <w:b/>
          <w:bCs/>
          <w:color w:val="202124"/>
          <w:sz w:val="20"/>
          <w:szCs w:val="20"/>
          <w:u w:color="202124"/>
          <w:shd w:val="clear" w:color="auto" w:fill="FEFFFF"/>
        </w:rPr>
        <w:t xml:space="preserve">Held at The </w:t>
      </w:r>
      <w:r w:rsidR="002E641C">
        <w:rPr>
          <w:rFonts w:ascii="Calibri" w:hAnsi="Calibri" w:cs="Calibri"/>
          <w:b/>
          <w:bCs/>
          <w:color w:val="202124"/>
          <w:sz w:val="20"/>
          <w:szCs w:val="20"/>
          <w:u w:color="202124"/>
          <w:shd w:val="clear" w:color="auto" w:fill="FEFFFF"/>
        </w:rPr>
        <w:t xml:space="preserve">Holt Community Centre </w:t>
      </w:r>
      <w:r w:rsidRPr="00235535">
        <w:rPr>
          <w:rFonts w:ascii="Calibri" w:hAnsi="Calibri" w:cs="Calibri"/>
          <w:b/>
          <w:bCs/>
          <w:color w:val="202124"/>
          <w:sz w:val="20"/>
          <w:szCs w:val="20"/>
          <w:u w:color="202124"/>
          <w:shd w:val="clear" w:color="auto" w:fill="FEFFFF"/>
        </w:rPr>
        <w:t>on Thursday 9th April 2026 at 7:00pm - 8:24pm</w:t>
      </w:r>
    </w:p>
    <w:p w14:paraId="56F55346" w14:textId="77777777" w:rsidR="00DF5CB5" w:rsidRPr="00235535" w:rsidRDefault="00DF5CB5">
      <w:pPr>
        <w:pStyle w:val="Default"/>
        <w:spacing w:before="0" w:line="240" w:lineRule="auto"/>
        <w:jc w:val="center"/>
        <w:rPr>
          <w:rFonts w:ascii="Calibri" w:eastAsia="Helvetica" w:hAnsi="Calibri" w:cs="Calibri"/>
          <w:color w:val="202124"/>
          <w:sz w:val="20"/>
          <w:szCs w:val="20"/>
          <w:u w:color="202124"/>
          <w:shd w:val="clear" w:color="auto" w:fill="FEFFFF"/>
        </w:rPr>
      </w:pPr>
    </w:p>
    <w:p w14:paraId="1C887761" w14:textId="77777777" w:rsidR="00DF5CB5" w:rsidRPr="00235535" w:rsidRDefault="00DF5CB5">
      <w:pPr>
        <w:pStyle w:val="Default"/>
        <w:spacing w:before="0" w:line="240" w:lineRule="auto"/>
        <w:rPr>
          <w:rFonts w:ascii="Calibri" w:eastAsia="Helvetica" w:hAnsi="Calibri" w:cs="Calibri"/>
          <w:color w:val="202124"/>
          <w:sz w:val="20"/>
          <w:szCs w:val="20"/>
          <w:u w:color="202124"/>
          <w:shd w:val="clear" w:color="auto" w:fill="FEFFFF"/>
        </w:rPr>
      </w:pPr>
    </w:p>
    <w:tbl>
      <w:tblPr>
        <w:tblW w:w="9504"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680"/>
        <w:gridCol w:w="6662"/>
        <w:gridCol w:w="2162"/>
      </w:tblGrid>
      <w:tr w:rsidR="00DF5CB5" w:rsidRPr="00235535" w14:paraId="57E3C215" w14:textId="77777777" w:rsidTr="00B03D38">
        <w:trPr>
          <w:trHeight w:val="315"/>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3A587AA3" w14:textId="77777777" w:rsidR="00DF5CB5" w:rsidRPr="00235535" w:rsidRDefault="00000000">
            <w:pPr>
              <w:pStyle w:val="TableStyle2A"/>
              <w:rPr>
                <w:rFonts w:ascii="Calibri" w:hAnsi="Calibri" w:cs="Calibri"/>
              </w:rPr>
            </w:pPr>
            <w:r w:rsidRPr="00235535">
              <w:rPr>
                <w:rFonts w:ascii="Calibri" w:hAnsi="Calibri" w:cs="Calibri"/>
                <w:b/>
                <w:bCs/>
              </w:rPr>
              <w:t>No.</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6F65941B" w14:textId="77777777" w:rsidR="00DF5CB5" w:rsidRPr="00235535" w:rsidRDefault="00000000">
            <w:pPr>
              <w:pStyle w:val="TableStyle2A"/>
              <w:jc w:val="center"/>
              <w:rPr>
                <w:rFonts w:ascii="Calibri" w:hAnsi="Calibri" w:cs="Calibri"/>
              </w:rPr>
            </w:pPr>
            <w:r w:rsidRPr="00235535">
              <w:rPr>
                <w:rFonts w:ascii="Calibri" w:hAnsi="Calibri" w:cs="Calibri"/>
                <w:b/>
                <w:bCs/>
              </w:rPr>
              <w:t>2026 Annual General Meeting Minutes</w:t>
            </w: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6EFC84C" w14:textId="77777777" w:rsidR="00DF5CB5" w:rsidRPr="00235535" w:rsidRDefault="00000000">
            <w:pPr>
              <w:pStyle w:val="TableStyle2A"/>
              <w:jc w:val="center"/>
              <w:rPr>
                <w:rFonts w:ascii="Calibri" w:hAnsi="Calibri" w:cs="Calibri"/>
              </w:rPr>
            </w:pPr>
            <w:r w:rsidRPr="00235535">
              <w:rPr>
                <w:rFonts w:ascii="Calibri" w:hAnsi="Calibri" w:cs="Calibri"/>
                <w:b/>
                <w:bCs/>
              </w:rPr>
              <w:t>Actions</w:t>
            </w:r>
          </w:p>
        </w:tc>
      </w:tr>
      <w:tr w:rsidR="00DF5CB5" w:rsidRPr="00235535" w14:paraId="427678A1" w14:textId="77777777" w:rsidTr="00B03D38">
        <w:trPr>
          <w:trHeight w:val="474"/>
        </w:trPr>
        <w:tc>
          <w:tcPr>
            <w:tcW w:w="68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7997B7D" w14:textId="77777777" w:rsidR="00DF5CB5" w:rsidRPr="00235535" w:rsidRDefault="00000000">
            <w:pPr>
              <w:pStyle w:val="TableStyle2A"/>
              <w:jc w:val="center"/>
              <w:rPr>
                <w:rFonts w:ascii="Calibri" w:hAnsi="Calibri" w:cs="Calibri"/>
              </w:rPr>
            </w:pPr>
            <w:r w:rsidRPr="00235535">
              <w:rPr>
                <w:rFonts w:ascii="Calibri" w:hAnsi="Calibri" w:cs="Calibri"/>
              </w:rPr>
              <w:t>1</w:t>
            </w:r>
          </w:p>
        </w:tc>
        <w:tc>
          <w:tcPr>
            <w:tcW w:w="66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36235EC6" w14:textId="77777777" w:rsidR="00DF5CB5" w:rsidRPr="00235535" w:rsidRDefault="00000000">
            <w:pPr>
              <w:pStyle w:val="TableStyle2A"/>
              <w:rPr>
                <w:rFonts w:ascii="Calibri" w:hAnsi="Calibri" w:cs="Calibri"/>
                <w:b/>
                <w:bCs/>
              </w:rPr>
            </w:pPr>
            <w:r w:rsidRPr="00235535">
              <w:rPr>
                <w:rFonts w:ascii="Calibri" w:hAnsi="Calibri" w:cs="Calibri"/>
                <w:b/>
                <w:bCs/>
              </w:rPr>
              <w:t>Welcome from Chairperson:</w:t>
            </w:r>
          </w:p>
          <w:p w14:paraId="05F7AF25" w14:textId="77777777" w:rsidR="00DF5CB5" w:rsidRPr="00235535" w:rsidRDefault="00000000">
            <w:pPr>
              <w:pStyle w:val="TableStyle2A"/>
              <w:rPr>
                <w:rFonts w:ascii="Calibri" w:hAnsi="Calibri" w:cs="Calibri"/>
              </w:rPr>
            </w:pPr>
            <w:r w:rsidRPr="00235535">
              <w:rPr>
                <w:rFonts w:ascii="Calibri" w:hAnsi="Calibri" w:cs="Calibri"/>
              </w:rPr>
              <w:t>Paul Mindham welcomed members to the meeting.</w:t>
            </w:r>
          </w:p>
        </w:tc>
        <w:tc>
          <w:tcPr>
            <w:tcW w:w="2162" w:type="dxa"/>
            <w:tcBorders>
              <w:top w:val="single" w:sz="8" w:space="0" w:color="000000"/>
              <w:left w:val="single" w:sz="8" w:space="0" w:color="000000"/>
              <w:bottom w:val="single" w:sz="8" w:space="0" w:color="000000"/>
              <w:right w:val="single" w:sz="8" w:space="0" w:color="000000"/>
            </w:tcBorders>
            <w:shd w:val="clear" w:color="auto" w:fill="F5F5F5"/>
            <w:tcMar>
              <w:top w:w="80" w:type="dxa"/>
              <w:left w:w="80" w:type="dxa"/>
              <w:bottom w:w="80" w:type="dxa"/>
              <w:right w:w="80" w:type="dxa"/>
            </w:tcMar>
          </w:tcPr>
          <w:p w14:paraId="0A06D06C" w14:textId="77777777" w:rsidR="00DF5CB5" w:rsidRPr="00235535" w:rsidRDefault="00DF5CB5">
            <w:pPr>
              <w:rPr>
                <w:rFonts w:ascii="Calibri" w:hAnsi="Calibri" w:cs="Calibri"/>
                <w:sz w:val="20"/>
                <w:szCs w:val="20"/>
              </w:rPr>
            </w:pPr>
          </w:p>
        </w:tc>
      </w:tr>
      <w:tr w:rsidR="00DF5CB5" w:rsidRPr="00235535" w14:paraId="5891A56F" w14:textId="77777777" w:rsidTr="00B03D38">
        <w:trPr>
          <w:trHeight w:val="409"/>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5FE9792" w14:textId="77777777" w:rsidR="00DF5CB5" w:rsidRPr="00235535" w:rsidRDefault="00000000">
            <w:pPr>
              <w:pStyle w:val="TableStyle2A"/>
              <w:jc w:val="center"/>
              <w:rPr>
                <w:rFonts w:ascii="Calibri" w:hAnsi="Calibri" w:cs="Calibri"/>
              </w:rPr>
            </w:pPr>
            <w:r w:rsidRPr="00235535">
              <w:rPr>
                <w:rFonts w:ascii="Calibri" w:hAnsi="Calibri" w:cs="Calibri"/>
              </w:rPr>
              <w:t>2</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309A923" w14:textId="77777777" w:rsidR="00DF5CB5" w:rsidRPr="00235535" w:rsidRDefault="00000000">
            <w:pPr>
              <w:pStyle w:val="TableStyle2A"/>
              <w:rPr>
                <w:rFonts w:ascii="Calibri" w:hAnsi="Calibri" w:cs="Calibri"/>
              </w:rPr>
            </w:pPr>
            <w:r w:rsidRPr="00235535">
              <w:rPr>
                <w:rFonts w:ascii="Calibri" w:hAnsi="Calibri" w:cs="Calibri"/>
                <w:b/>
                <w:bCs/>
              </w:rPr>
              <w:t xml:space="preserve">Apologies for absence: </w:t>
            </w:r>
            <w:r w:rsidRPr="00235535">
              <w:rPr>
                <w:rFonts w:ascii="Calibri" w:hAnsi="Calibri" w:cs="Calibri"/>
              </w:rPr>
              <w:t>28</w:t>
            </w: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4AA692C" w14:textId="77777777" w:rsidR="00DF5CB5" w:rsidRPr="00235535" w:rsidRDefault="00DF5CB5">
            <w:pPr>
              <w:rPr>
                <w:rFonts w:ascii="Calibri" w:hAnsi="Calibri" w:cs="Calibri"/>
                <w:sz w:val="20"/>
                <w:szCs w:val="20"/>
              </w:rPr>
            </w:pPr>
          </w:p>
        </w:tc>
      </w:tr>
      <w:tr w:rsidR="00DF5CB5" w:rsidRPr="00235535" w14:paraId="2968C028" w14:textId="77777777" w:rsidTr="00B03D38">
        <w:trPr>
          <w:trHeight w:val="1214"/>
        </w:trPr>
        <w:tc>
          <w:tcPr>
            <w:tcW w:w="68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6684751B" w14:textId="77777777" w:rsidR="00DF5CB5" w:rsidRPr="00235535" w:rsidRDefault="00000000">
            <w:pPr>
              <w:pStyle w:val="TableStyle2A"/>
              <w:jc w:val="center"/>
              <w:rPr>
                <w:rFonts w:ascii="Calibri" w:hAnsi="Calibri" w:cs="Calibri"/>
              </w:rPr>
            </w:pPr>
            <w:r w:rsidRPr="00235535">
              <w:rPr>
                <w:rFonts w:ascii="Calibri" w:hAnsi="Calibri" w:cs="Calibri"/>
              </w:rPr>
              <w:t>3</w:t>
            </w:r>
          </w:p>
        </w:tc>
        <w:tc>
          <w:tcPr>
            <w:tcW w:w="66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028D683A" w14:textId="77777777" w:rsidR="00DF5CB5" w:rsidRPr="00235535" w:rsidRDefault="00000000">
            <w:pPr>
              <w:pStyle w:val="TableStyle2A"/>
              <w:rPr>
                <w:rFonts w:ascii="Calibri" w:hAnsi="Calibri" w:cs="Calibri"/>
              </w:rPr>
            </w:pPr>
            <w:r w:rsidRPr="00235535">
              <w:rPr>
                <w:rFonts w:ascii="Calibri" w:hAnsi="Calibri" w:cs="Calibri"/>
                <w:b/>
                <w:bCs/>
              </w:rPr>
              <w:t>Minutes &amp; Action Points of last AGM held 3rd April 2025:</w:t>
            </w:r>
          </w:p>
          <w:p w14:paraId="05E41D44" w14:textId="77777777" w:rsidR="00DF5CB5" w:rsidRPr="00235535" w:rsidRDefault="00000000">
            <w:pPr>
              <w:pStyle w:val="TableStyle2A"/>
              <w:rPr>
                <w:rFonts w:ascii="Calibri" w:hAnsi="Calibri" w:cs="Calibri"/>
              </w:rPr>
            </w:pPr>
            <w:r w:rsidRPr="00235535">
              <w:rPr>
                <w:rFonts w:ascii="Calibri" w:hAnsi="Calibri" w:cs="Calibri"/>
              </w:rPr>
              <w:t>The Minutes of the 2026 AGM were approved.</w:t>
            </w:r>
          </w:p>
          <w:p w14:paraId="1B4362EB" w14:textId="2F9A0D2A" w:rsidR="00DF5CB5" w:rsidRPr="00235535" w:rsidRDefault="00000000">
            <w:pPr>
              <w:pStyle w:val="TableStyle2A"/>
              <w:numPr>
                <w:ilvl w:val="0"/>
                <w:numId w:val="1"/>
              </w:numPr>
              <w:rPr>
                <w:rFonts w:ascii="Calibri" w:hAnsi="Calibri" w:cs="Calibri"/>
              </w:rPr>
            </w:pPr>
            <w:r w:rsidRPr="00235535">
              <w:rPr>
                <w:rFonts w:ascii="Calibri" w:hAnsi="Calibri" w:cs="Calibri"/>
              </w:rPr>
              <w:t xml:space="preserve">Proposed: </w:t>
            </w:r>
            <w:r w:rsidR="00235535" w:rsidRPr="00235535">
              <w:rPr>
                <w:rFonts w:ascii="Calibri" w:hAnsi="Calibri" w:cs="Calibri"/>
              </w:rPr>
              <w:t>Tim Allison</w:t>
            </w:r>
          </w:p>
          <w:p w14:paraId="03369819" w14:textId="57CDA7F5" w:rsidR="00DF5CB5" w:rsidRPr="00235535" w:rsidRDefault="00000000">
            <w:pPr>
              <w:pStyle w:val="TableStyle2A"/>
              <w:numPr>
                <w:ilvl w:val="0"/>
                <w:numId w:val="1"/>
              </w:numPr>
              <w:rPr>
                <w:rFonts w:ascii="Calibri" w:hAnsi="Calibri" w:cs="Calibri"/>
              </w:rPr>
            </w:pPr>
            <w:r w:rsidRPr="00235535">
              <w:rPr>
                <w:rFonts w:ascii="Calibri" w:hAnsi="Calibri" w:cs="Calibri"/>
              </w:rPr>
              <w:t xml:space="preserve">Seconded: </w:t>
            </w:r>
            <w:r w:rsidR="00235535" w:rsidRPr="00235535">
              <w:rPr>
                <w:rFonts w:ascii="Calibri" w:hAnsi="Calibri" w:cs="Calibri"/>
              </w:rPr>
              <w:t>Helen Banham</w:t>
            </w:r>
          </w:p>
        </w:tc>
        <w:tc>
          <w:tcPr>
            <w:tcW w:w="21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032F4581" w14:textId="776C6016" w:rsidR="00235535" w:rsidRPr="00235535" w:rsidRDefault="00235535" w:rsidP="00235535">
            <w:pPr>
              <w:jc w:val="center"/>
              <w:rPr>
                <w:rFonts w:ascii="Calibri" w:hAnsi="Calibri" w:cs="Calibri"/>
                <w:b/>
                <w:bCs/>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2025 AGM</w:t>
            </w:r>
          </w:p>
          <w:p w14:paraId="6075AD4A" w14:textId="79DEB220" w:rsidR="00DF5CB5" w:rsidRPr="00235535" w:rsidRDefault="00235535" w:rsidP="00235535">
            <w:pPr>
              <w:jc w:val="center"/>
              <w:rPr>
                <w:rFonts w:ascii="Calibri" w:eastAsia="Helvetica Neue" w:hAnsi="Calibri" w:cs="Calibri"/>
                <w:b/>
                <w:bCs/>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Actions Outstanding</w:t>
            </w:r>
          </w:p>
          <w:p w14:paraId="44930865" w14:textId="77777777" w:rsidR="00235535" w:rsidRPr="00235535" w:rsidRDefault="00235535" w:rsidP="00235535">
            <w:pPr>
              <w:ind w:left="163"/>
              <w:rPr>
                <w:rFonts w:ascii="Calibri" w:hAnsi="Calibri" w:cs="Calibri"/>
                <w:color w:val="000000"/>
                <w:sz w:val="20"/>
                <w:szCs w:val="20"/>
                <w:u w:color="000000"/>
                <w14:textOutline w14:w="0" w14:cap="flat" w14:cmpd="sng" w14:algn="ctr">
                  <w14:noFill/>
                  <w14:prstDash w14:val="solid"/>
                  <w14:bevel/>
                </w14:textOutline>
              </w:rPr>
            </w:pPr>
          </w:p>
          <w:p w14:paraId="1D85ECE8" w14:textId="41CF30E1" w:rsidR="00DF5CB5" w:rsidRPr="00235535" w:rsidRDefault="00000000">
            <w:pPr>
              <w:numPr>
                <w:ilvl w:val="0"/>
                <w:numId w:val="2"/>
              </w:numPr>
              <w:rPr>
                <w:rFonts w:ascii="Calibri" w:hAnsi="Calibri" w:cs="Calibri"/>
                <w:color w:val="000000"/>
                <w:sz w:val="20"/>
                <w:szCs w:val="20"/>
                <w:u w:color="000000"/>
                <w14:textOutline w14:w="0" w14:cap="flat" w14:cmpd="sng" w14:algn="ctr">
                  <w14:noFill/>
                  <w14:prstDash w14:val="solid"/>
                  <w14:bevel/>
                </w14:textOutline>
              </w:rPr>
            </w:pPr>
            <w:r w:rsidRPr="00235535">
              <w:rPr>
                <w:rFonts w:ascii="Calibri" w:hAnsi="Calibri" w:cs="Calibri"/>
                <w:color w:val="000000"/>
                <w:sz w:val="20"/>
                <w:szCs w:val="20"/>
                <w:u w:color="000000"/>
                <w14:textOutline w14:w="0" w14:cap="flat" w14:cmpd="sng" w14:algn="ctr">
                  <w14:noFill/>
                  <w14:prstDash w14:val="solid"/>
                  <w14:bevel/>
                </w14:textOutline>
              </w:rPr>
              <w:t>tarmac footpath/grit bin</w:t>
            </w:r>
          </w:p>
          <w:p w14:paraId="35DE3A20" w14:textId="77777777" w:rsidR="00DF5CB5" w:rsidRPr="00235535" w:rsidRDefault="00000000">
            <w:pPr>
              <w:numPr>
                <w:ilvl w:val="0"/>
                <w:numId w:val="2"/>
              </w:numPr>
              <w:rPr>
                <w:rFonts w:ascii="Calibri" w:hAnsi="Calibri" w:cs="Calibri"/>
                <w:color w:val="000000"/>
                <w:sz w:val="20"/>
                <w:szCs w:val="20"/>
                <w:u w:color="000000"/>
                <w14:textOutline w14:w="0" w14:cap="flat" w14:cmpd="sng" w14:algn="ctr">
                  <w14:noFill/>
                  <w14:prstDash w14:val="solid"/>
                  <w14:bevel/>
                </w14:textOutline>
              </w:rPr>
            </w:pPr>
            <w:r w:rsidRPr="00235535">
              <w:rPr>
                <w:rFonts w:ascii="Calibri" w:hAnsi="Calibri" w:cs="Calibri"/>
                <w:color w:val="000000"/>
                <w:sz w:val="20"/>
                <w:szCs w:val="20"/>
                <w:u w:color="000000"/>
                <w14:textOutline w14:w="0" w14:cap="flat" w14:cmpd="sng" w14:algn="ctr">
                  <w14:noFill/>
                  <w14:prstDash w14:val="solid"/>
                  <w14:bevel/>
                </w14:textOutline>
              </w:rPr>
              <w:t>Link from Holt Town Council</w:t>
            </w:r>
          </w:p>
        </w:tc>
      </w:tr>
      <w:tr w:rsidR="00DF5CB5" w:rsidRPr="00235535" w14:paraId="3657B4C9" w14:textId="77777777" w:rsidTr="00B03D38">
        <w:trPr>
          <w:trHeight w:val="499"/>
        </w:trPr>
        <w:tc>
          <w:tcPr>
            <w:tcW w:w="68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80" w:type="dxa"/>
              <w:left w:w="80" w:type="dxa"/>
              <w:bottom w:w="80" w:type="dxa"/>
              <w:right w:w="80" w:type="dxa"/>
            </w:tcMar>
          </w:tcPr>
          <w:p w14:paraId="32A092E7" w14:textId="77777777" w:rsidR="00DF5CB5" w:rsidRPr="00235535" w:rsidRDefault="00000000">
            <w:pPr>
              <w:pStyle w:val="TableStyle2A"/>
              <w:jc w:val="center"/>
              <w:rPr>
                <w:rFonts w:ascii="Calibri" w:hAnsi="Calibri" w:cs="Calibri"/>
              </w:rPr>
            </w:pPr>
            <w:r w:rsidRPr="00235535">
              <w:rPr>
                <w:rFonts w:ascii="Calibri" w:hAnsi="Calibri" w:cs="Calibri"/>
              </w:rPr>
              <w:t>4</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5306FA0" w14:textId="77777777" w:rsidR="00DF5CB5" w:rsidRPr="00235535" w:rsidRDefault="00000000">
            <w:pPr>
              <w:pStyle w:val="TableStyle2A"/>
              <w:rPr>
                <w:rFonts w:ascii="Calibri" w:hAnsi="Calibri" w:cs="Calibri"/>
                <w:b/>
                <w:bCs/>
              </w:rPr>
            </w:pPr>
            <w:r w:rsidRPr="00235535">
              <w:rPr>
                <w:rFonts w:ascii="Calibri" w:hAnsi="Calibri" w:cs="Calibri"/>
                <w:b/>
                <w:bCs/>
              </w:rPr>
              <w:t>Correspondence:</w:t>
            </w:r>
          </w:p>
          <w:p w14:paraId="63E48EA7" w14:textId="77777777" w:rsidR="00DF5CB5" w:rsidRPr="00235535" w:rsidRDefault="00000000">
            <w:pPr>
              <w:pStyle w:val="TableStyle2A"/>
              <w:rPr>
                <w:rFonts w:ascii="Calibri" w:hAnsi="Calibri" w:cs="Calibri"/>
              </w:rPr>
            </w:pPr>
            <w:r w:rsidRPr="00235535">
              <w:rPr>
                <w:rFonts w:ascii="Calibri" w:hAnsi="Calibri" w:cs="Calibri"/>
              </w:rPr>
              <w:t>None received</w:t>
            </w: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2418352" w14:textId="77777777" w:rsidR="00DF5CB5" w:rsidRPr="00235535" w:rsidRDefault="00DF5CB5">
            <w:pPr>
              <w:pStyle w:val="TableStyle2A"/>
              <w:rPr>
                <w:rFonts w:ascii="Calibri" w:hAnsi="Calibri" w:cs="Calibri"/>
              </w:rPr>
            </w:pPr>
          </w:p>
        </w:tc>
      </w:tr>
      <w:tr w:rsidR="00DF5CB5" w:rsidRPr="00235535" w14:paraId="4E7A7523" w14:textId="77777777" w:rsidTr="00B03D38">
        <w:trPr>
          <w:trHeight w:val="6835"/>
        </w:trPr>
        <w:tc>
          <w:tcPr>
            <w:tcW w:w="68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DBF4E3F" w14:textId="77777777" w:rsidR="00DF5CB5" w:rsidRPr="00235535" w:rsidRDefault="00000000">
            <w:pPr>
              <w:jc w:val="center"/>
              <w:rPr>
                <w:rFonts w:ascii="Calibri" w:hAnsi="Calibri" w:cs="Calibri"/>
                <w:sz w:val="20"/>
                <w:szCs w:val="20"/>
              </w:rPr>
            </w:pPr>
            <w:r w:rsidRPr="00235535">
              <w:rPr>
                <w:rFonts w:ascii="Calibri" w:hAnsi="Calibri" w:cs="Calibri"/>
                <w:color w:val="000000"/>
                <w:sz w:val="20"/>
                <w:szCs w:val="20"/>
                <w:u w:color="000000"/>
                <w14:textOutline w14:w="12700" w14:cap="flat" w14:cmpd="sng" w14:algn="ctr">
                  <w14:noFill/>
                  <w14:prstDash w14:val="solid"/>
                  <w14:miter w14:lim="400000"/>
                </w14:textOutline>
              </w:rPr>
              <w:t>5</w:t>
            </w:r>
          </w:p>
        </w:tc>
        <w:tc>
          <w:tcPr>
            <w:tcW w:w="66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0F29AED1" w14:textId="77777777" w:rsidR="00DF5CB5" w:rsidRPr="00235535" w:rsidRDefault="00000000">
            <w:pPr>
              <w:pStyle w:val="TableStyle2A"/>
              <w:rPr>
                <w:rFonts w:ascii="Calibri" w:hAnsi="Calibri" w:cs="Calibri"/>
                <w:b/>
                <w:bCs/>
              </w:rPr>
            </w:pPr>
            <w:r w:rsidRPr="00235535">
              <w:rPr>
                <w:rFonts w:ascii="Calibri" w:hAnsi="Calibri" w:cs="Calibri"/>
                <w:b/>
                <w:bCs/>
              </w:rPr>
              <w:t>Chair Persons’s Report</w:t>
            </w:r>
          </w:p>
          <w:p w14:paraId="035985ED"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This year has been busy and demanding for both the Committee and Society. During the AGM Meeting, I will briefly review our activities from the past 12 months and, technology permitting, launch the Holt Allotment Society Website.</w:t>
            </w:r>
          </w:p>
          <w:p w14:paraId="1C738714"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w:t>
            </w:r>
          </w:p>
          <w:p w14:paraId="1711C3AA"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I am delighted to welcome our new members to the Society, and I hope they are enjoying the art of Allotmenteering, and it is nice to see some of them are here tonight. </w:t>
            </w:r>
          </w:p>
          <w:p w14:paraId="1F8C097B"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The Society has 125 allotment plots, with 115 members—up by 5 members from last year.</w:t>
            </w:r>
          </w:p>
          <w:p w14:paraId="5A547A6A"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Only 2 plots are vacant, which is 7 fewer than last year.</w:t>
            </w:r>
          </w:p>
          <w:p w14:paraId="75E92054"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There are 23 new applicants on the waiting list, the highest since COVID.</w:t>
            </w:r>
          </w:p>
          <w:p w14:paraId="0B8A1EF8" w14:textId="77777777" w:rsidR="00DF5CB5" w:rsidRPr="00235535" w:rsidRDefault="00000000">
            <w:pPr>
              <w:pStyle w:val="Default"/>
              <w:suppressAutoHyphens/>
              <w:spacing w:before="0" w:line="240" w:lineRule="auto"/>
              <w:ind w:left="720" w:hanging="720"/>
              <w:rPr>
                <w:rFonts w:ascii="Calibri" w:hAnsi="Calibri" w:cs="Calibri"/>
                <w:sz w:val="20"/>
                <w:szCs w:val="20"/>
              </w:rPr>
            </w:pPr>
            <w:r w:rsidRPr="00235535">
              <w:rPr>
                <w:rFonts w:ascii="Calibri" w:hAnsi="Calibri" w:cs="Calibri"/>
                <w:sz w:val="20"/>
                <w:szCs w:val="20"/>
              </w:rPr>
              <w:t> </w:t>
            </w:r>
          </w:p>
          <w:p w14:paraId="4CD2CBA9"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The allotment site relies on both the Committee and the ongoing support of its members. I want to express my gratitude to those who have offered guidance and assistance throughout the year: Tim &amp; Linda Allison, Miro Paciej, Frank Shackcloth, Sam Broughton, and Peter Rutherford for taking over the auditing responsibilities from Bernie and Val Dawson. Personally, I would also like to thank the Committee for their dedication and support over the past 12 months.</w:t>
            </w:r>
          </w:p>
          <w:p w14:paraId="4DDBFBBE"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w:t>
            </w:r>
          </w:p>
          <w:p w14:paraId="0B5590B4" w14:textId="4EF33586"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During 2025/26, the Committee met on seven occasions. In addition, I held multiple in-person meetings with Norfolk Homes, UK Power Networks, Anglian Water, Auger, Butcher Andrews Solicitors</w:t>
            </w:r>
            <w:r w:rsidR="00235535">
              <w:rPr>
                <w:rFonts w:ascii="Calibri" w:hAnsi="Calibri" w:cs="Calibri"/>
                <w:sz w:val="20"/>
                <w:szCs w:val="20"/>
              </w:rPr>
              <w:t xml:space="preserve"> </w:t>
            </w:r>
            <w:r w:rsidRPr="00235535">
              <w:rPr>
                <w:rFonts w:ascii="Calibri" w:hAnsi="Calibri" w:cs="Calibri"/>
                <w:sz w:val="20"/>
                <w:szCs w:val="20"/>
              </w:rPr>
              <w:t>Vardicam to refine our CCTV systems. Furthermore, I participated in remote consultations with the Financial Conduct Authority, Birketts LLP Solicitors, and Legal Knowledge Solicitors (Fiona Duff).</w:t>
            </w:r>
          </w:p>
          <w:p w14:paraId="6C9CF359" w14:textId="77777777" w:rsidR="00DF5CB5" w:rsidRPr="00235535" w:rsidRDefault="00DF5CB5">
            <w:pPr>
              <w:pStyle w:val="TableStyle2A"/>
              <w:rPr>
                <w:rFonts w:ascii="Calibri" w:hAnsi="Calibri" w:cs="Calibri"/>
              </w:rPr>
            </w:pPr>
          </w:p>
        </w:tc>
        <w:tc>
          <w:tcPr>
            <w:tcW w:w="21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C3092BE" w14:textId="77777777" w:rsidR="00DF5CB5" w:rsidRPr="00235535" w:rsidRDefault="00DF5CB5">
            <w:pPr>
              <w:rPr>
                <w:rFonts w:ascii="Calibri" w:hAnsi="Calibri" w:cs="Calibri"/>
                <w:sz w:val="20"/>
                <w:szCs w:val="20"/>
              </w:rPr>
            </w:pPr>
          </w:p>
        </w:tc>
      </w:tr>
      <w:tr w:rsidR="00DF5CB5" w:rsidRPr="00235535" w14:paraId="65BA895F" w14:textId="77777777" w:rsidTr="00B03D38">
        <w:trPr>
          <w:trHeight w:val="2435"/>
        </w:trPr>
        <w:tc>
          <w:tcPr>
            <w:tcW w:w="68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060E709F" w14:textId="77777777" w:rsidR="00DF5CB5" w:rsidRPr="00235535" w:rsidRDefault="00DF5CB5">
            <w:pPr>
              <w:rPr>
                <w:rFonts w:ascii="Calibri" w:hAnsi="Calibri" w:cs="Calibri"/>
                <w:sz w:val="20"/>
                <w:szCs w:val="20"/>
              </w:rPr>
            </w:pPr>
          </w:p>
        </w:tc>
        <w:tc>
          <w:tcPr>
            <w:tcW w:w="66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73032DDE" w14:textId="77777777" w:rsidR="00DF5CB5" w:rsidRPr="00235535" w:rsidRDefault="00000000" w:rsidP="003C177D">
            <w:pPr>
              <w:pStyle w:val="TableStyle2A"/>
              <w:rPr>
                <w:rFonts w:ascii="Calibri" w:hAnsi="Calibri" w:cs="Calibri"/>
              </w:rPr>
            </w:pPr>
            <w:r w:rsidRPr="00235535">
              <w:rPr>
                <w:rFonts w:ascii="Calibri" w:hAnsi="Calibri" w:cs="Calibri"/>
              </w:rPr>
              <w:t>The committee has decided to extend the contract with APC Pest Control, which monitors our rat activity and will continue this service for another 12 months. Jason, who visits each month, reports that rodent activity continues to decrease. The committee has also chosen to retain the services of Miro, who maintains the grass along the main shared pathways and manages the perimeter hedges.</w:t>
            </w:r>
          </w:p>
          <w:p w14:paraId="5C03A0FF" w14:textId="77777777" w:rsidR="00DF5CB5" w:rsidRPr="00235535" w:rsidRDefault="00000000" w:rsidP="003C177D">
            <w:pPr>
              <w:pStyle w:val="TableStyle2A"/>
              <w:rPr>
                <w:rFonts w:ascii="Calibri" w:hAnsi="Calibri" w:cs="Calibri"/>
              </w:rPr>
            </w:pPr>
            <w:r w:rsidRPr="00235535">
              <w:rPr>
                <w:rFonts w:ascii="Calibri" w:hAnsi="Calibri" w:cs="Calibri"/>
              </w:rPr>
              <w:t> </w:t>
            </w:r>
          </w:p>
          <w:p w14:paraId="12444083" w14:textId="77777777" w:rsidR="00DF5CB5" w:rsidRPr="00235535" w:rsidRDefault="00000000" w:rsidP="003C177D">
            <w:pPr>
              <w:pStyle w:val="TableStyle2A"/>
              <w:rPr>
                <w:rFonts w:ascii="Calibri" w:hAnsi="Calibri" w:cs="Calibri"/>
              </w:rPr>
            </w:pPr>
            <w:r w:rsidRPr="00235535">
              <w:rPr>
                <w:rFonts w:ascii="Calibri" w:hAnsi="Calibri" w:cs="Calibri"/>
              </w:rPr>
              <w:t>The Plot Inspection Team has observed improvements in most plots. Thank you to our members for making the Committee's work easier by reducing the need for difficult conversations or termination letters.</w:t>
            </w:r>
          </w:p>
          <w:p w14:paraId="5F6BAE51" w14:textId="77777777" w:rsidR="00DF5CB5" w:rsidRPr="00235535" w:rsidRDefault="00DF5CB5" w:rsidP="003C177D">
            <w:pPr>
              <w:pStyle w:val="TableStyle2A"/>
              <w:rPr>
                <w:rFonts w:ascii="Calibri" w:hAnsi="Calibri" w:cs="Calibri"/>
              </w:rPr>
            </w:pPr>
          </w:p>
        </w:tc>
        <w:tc>
          <w:tcPr>
            <w:tcW w:w="21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410B3344" w14:textId="77777777" w:rsidR="00DF5CB5" w:rsidRPr="00235535" w:rsidRDefault="00DF5CB5" w:rsidP="003C177D">
            <w:pPr>
              <w:pStyle w:val="TableStyle2A"/>
              <w:rPr>
                <w:rFonts w:ascii="Calibri" w:hAnsi="Calibri" w:cs="Calibri"/>
              </w:rPr>
            </w:pPr>
          </w:p>
        </w:tc>
      </w:tr>
      <w:tr w:rsidR="00DF5CB5" w:rsidRPr="00235535" w14:paraId="5435CFE5" w14:textId="77777777" w:rsidTr="00B03D38">
        <w:trPr>
          <w:trHeight w:val="1002"/>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0350144" w14:textId="77777777" w:rsidR="00DF5CB5" w:rsidRPr="00235535" w:rsidRDefault="00000000">
            <w:pPr>
              <w:pStyle w:val="TableStyle2A"/>
              <w:jc w:val="center"/>
              <w:rPr>
                <w:rFonts w:ascii="Calibri" w:hAnsi="Calibri" w:cs="Calibri"/>
              </w:rPr>
            </w:pPr>
            <w:r w:rsidRPr="00235535">
              <w:rPr>
                <w:rFonts w:ascii="Calibri" w:hAnsi="Calibri" w:cs="Calibri"/>
              </w:rPr>
              <w:t>6</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C7E5BEE" w14:textId="77777777" w:rsidR="00DF5CB5" w:rsidRPr="00235535" w:rsidRDefault="00000000">
            <w:pPr>
              <w:pStyle w:val="TableStyle2A"/>
              <w:rPr>
                <w:rFonts w:ascii="Calibri" w:hAnsi="Calibri" w:cs="Calibri"/>
                <w:b/>
                <w:bCs/>
              </w:rPr>
            </w:pPr>
            <w:r w:rsidRPr="00235535">
              <w:rPr>
                <w:rFonts w:ascii="Calibri" w:hAnsi="Calibri" w:cs="Calibri"/>
                <w:b/>
                <w:bCs/>
              </w:rPr>
              <w:t>Treasurer’s Report for 2026</w:t>
            </w:r>
          </w:p>
          <w:p w14:paraId="26998537" w14:textId="77777777" w:rsidR="00DF5CB5" w:rsidRPr="00235535" w:rsidRDefault="00DF5CB5">
            <w:pPr>
              <w:pStyle w:val="TableStyle2A"/>
              <w:rPr>
                <w:rFonts w:ascii="Calibri" w:hAnsi="Calibri" w:cs="Calibri"/>
                <w:b/>
                <w:bCs/>
              </w:rPr>
            </w:pPr>
          </w:p>
          <w:p w14:paraId="6A985AF5" w14:textId="77777777" w:rsidR="00DF5CB5" w:rsidRPr="00235535" w:rsidRDefault="00000000">
            <w:pPr>
              <w:pStyle w:val="TableStyle2A"/>
              <w:rPr>
                <w:rFonts w:ascii="Calibri" w:hAnsi="Calibri" w:cs="Calibri"/>
              </w:rPr>
            </w:pPr>
            <w:r w:rsidRPr="00235535">
              <w:rPr>
                <w:rFonts w:ascii="Calibri" w:hAnsi="Calibri" w:cs="Calibri"/>
              </w:rPr>
              <w:t>Separate report</w:t>
            </w: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61F2BCE1" w14:textId="77777777" w:rsidR="00DF5CB5" w:rsidRPr="00235535" w:rsidRDefault="00DF5CB5">
            <w:pPr>
              <w:pStyle w:val="TableStyle2A"/>
              <w:rPr>
                <w:rFonts w:ascii="Calibri" w:hAnsi="Calibri" w:cs="Calibri"/>
              </w:rPr>
            </w:pPr>
          </w:p>
          <w:p w14:paraId="3844DDBA" w14:textId="77777777" w:rsidR="00DF5CB5" w:rsidRPr="00235535" w:rsidRDefault="00DF5CB5">
            <w:pPr>
              <w:pStyle w:val="TableStyle2A"/>
              <w:rPr>
                <w:rFonts w:ascii="Calibri" w:hAnsi="Calibri" w:cs="Calibri"/>
              </w:rPr>
            </w:pPr>
          </w:p>
          <w:p w14:paraId="44FB082E" w14:textId="77777777" w:rsidR="00DF5CB5" w:rsidRPr="00235535" w:rsidRDefault="00DF5CB5">
            <w:pPr>
              <w:pStyle w:val="TableStyle2A"/>
              <w:rPr>
                <w:rFonts w:ascii="Calibri" w:hAnsi="Calibri" w:cs="Calibri"/>
              </w:rPr>
            </w:pPr>
          </w:p>
          <w:p w14:paraId="6D759DDB" w14:textId="77777777" w:rsidR="00DF5CB5" w:rsidRPr="00235535" w:rsidRDefault="00DF5CB5">
            <w:pPr>
              <w:pStyle w:val="TableStyle2A"/>
              <w:rPr>
                <w:rFonts w:ascii="Calibri" w:hAnsi="Calibri" w:cs="Calibri"/>
              </w:rPr>
            </w:pPr>
          </w:p>
        </w:tc>
      </w:tr>
      <w:tr w:rsidR="00DF5CB5" w:rsidRPr="00235535" w14:paraId="7DBF78AC" w14:textId="77777777" w:rsidTr="00B03D38">
        <w:trPr>
          <w:trHeight w:val="1657"/>
        </w:trPr>
        <w:tc>
          <w:tcPr>
            <w:tcW w:w="68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2F756F6A" w14:textId="77777777" w:rsidR="00DF5CB5" w:rsidRPr="00235535" w:rsidRDefault="00000000">
            <w:pPr>
              <w:pStyle w:val="TableStyle2A"/>
              <w:jc w:val="center"/>
              <w:rPr>
                <w:rFonts w:ascii="Calibri" w:hAnsi="Calibri" w:cs="Calibri"/>
              </w:rPr>
            </w:pPr>
            <w:r w:rsidRPr="00235535">
              <w:rPr>
                <w:rFonts w:ascii="Calibri" w:hAnsi="Calibri" w:cs="Calibri"/>
              </w:rPr>
              <w:t>7</w:t>
            </w:r>
          </w:p>
        </w:tc>
        <w:tc>
          <w:tcPr>
            <w:tcW w:w="66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47400C93" w14:textId="77777777" w:rsidR="00DF5CB5" w:rsidRPr="00235535" w:rsidRDefault="00000000">
            <w:pPr>
              <w:pStyle w:val="TableStyle2A"/>
              <w:rPr>
                <w:rFonts w:ascii="Calibri" w:hAnsi="Calibri" w:cs="Calibri"/>
                <w:b/>
                <w:bCs/>
                <w:lang w:val="pt-PT"/>
              </w:rPr>
            </w:pPr>
            <w:r w:rsidRPr="00235535">
              <w:rPr>
                <w:rFonts w:ascii="Calibri" w:hAnsi="Calibri" w:cs="Calibri"/>
                <w:b/>
                <w:bCs/>
                <w:lang w:val="pt-PT"/>
              </w:rPr>
              <w:t>Election of Auditors</w:t>
            </w:r>
          </w:p>
          <w:p w14:paraId="52AF00CC" w14:textId="77777777" w:rsidR="00DF5CB5" w:rsidRPr="00235535" w:rsidRDefault="00000000">
            <w:pPr>
              <w:pStyle w:val="Default"/>
              <w:suppressAutoHyphens/>
              <w:spacing w:before="0" w:line="240" w:lineRule="auto"/>
              <w:rPr>
                <w:rFonts w:ascii="Calibri" w:hAnsi="Calibri" w:cs="Calibri"/>
                <w:sz w:val="20"/>
                <w:szCs w:val="20"/>
                <w:lang w:val="pt-PT"/>
              </w:rPr>
            </w:pPr>
            <w:r w:rsidRPr="00235535">
              <w:rPr>
                <w:rFonts w:ascii="Calibri" w:hAnsi="Calibri" w:cs="Calibri"/>
                <w:sz w:val="20"/>
                <w:szCs w:val="20"/>
                <w:lang w:val="pt-PT"/>
              </w:rPr>
              <w:t>Peter Rutherford who kindly offered to Audit our 2025 accounts has agreed to continue to be our auditor for 2026.</w:t>
            </w:r>
          </w:p>
          <w:p w14:paraId="1EBE78D7" w14:textId="77777777" w:rsidR="00DF5CB5" w:rsidRPr="00235535" w:rsidRDefault="00DF5CB5">
            <w:pPr>
              <w:pStyle w:val="TableStyle2A"/>
              <w:rPr>
                <w:rFonts w:ascii="Calibri" w:hAnsi="Calibri" w:cs="Calibri"/>
                <w:b/>
                <w:bCs/>
                <w:lang w:val="pt-PT"/>
              </w:rPr>
            </w:pPr>
          </w:p>
          <w:p w14:paraId="0C2E84B5" w14:textId="77777777" w:rsidR="00DF5CB5" w:rsidRPr="00235535" w:rsidRDefault="00000000">
            <w:pPr>
              <w:pStyle w:val="TableStyle2A"/>
              <w:rPr>
                <w:rFonts w:ascii="Calibri" w:hAnsi="Calibri" w:cs="Calibri"/>
                <w:lang w:val="pt-PT"/>
              </w:rPr>
            </w:pPr>
            <w:r w:rsidRPr="00235535">
              <w:rPr>
                <w:rFonts w:ascii="Calibri" w:hAnsi="Calibri" w:cs="Calibri"/>
                <w:b/>
                <w:bCs/>
                <w:lang w:val="pt-PT"/>
              </w:rPr>
              <w:t xml:space="preserve">Proposed: </w:t>
            </w:r>
            <w:r w:rsidRPr="00235535">
              <w:rPr>
                <w:rFonts w:ascii="Calibri" w:hAnsi="Calibri" w:cs="Calibri"/>
                <w:lang w:val="pt-PT"/>
              </w:rPr>
              <w:t>Richard Delahaye</w:t>
            </w:r>
          </w:p>
          <w:p w14:paraId="48CA1239" w14:textId="77777777" w:rsidR="00DF5CB5" w:rsidRPr="00235535" w:rsidRDefault="00000000">
            <w:pPr>
              <w:pStyle w:val="TableStyle2A"/>
              <w:rPr>
                <w:rFonts w:ascii="Calibri" w:hAnsi="Calibri" w:cs="Calibri"/>
              </w:rPr>
            </w:pPr>
            <w:r w:rsidRPr="00235535">
              <w:rPr>
                <w:rFonts w:ascii="Calibri" w:hAnsi="Calibri" w:cs="Calibri"/>
                <w:b/>
                <w:bCs/>
                <w:lang w:val="pt-PT"/>
              </w:rPr>
              <w:t xml:space="preserve">Seconded: </w:t>
            </w:r>
            <w:r w:rsidRPr="00235535">
              <w:rPr>
                <w:rFonts w:ascii="Calibri" w:hAnsi="Calibri" w:cs="Calibri"/>
                <w:lang w:val="pt-PT"/>
              </w:rPr>
              <w:t>Jan Mills</w:t>
            </w:r>
          </w:p>
        </w:tc>
        <w:tc>
          <w:tcPr>
            <w:tcW w:w="21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41C7157A" w14:textId="77777777" w:rsidR="00DF5CB5" w:rsidRPr="00235535" w:rsidRDefault="00DF5CB5">
            <w:pPr>
              <w:pStyle w:val="TableStyle2A"/>
              <w:rPr>
                <w:rFonts w:ascii="Calibri" w:hAnsi="Calibri" w:cs="Calibri"/>
              </w:rPr>
            </w:pPr>
          </w:p>
          <w:p w14:paraId="020FE8F1" w14:textId="77777777" w:rsidR="00DF5CB5" w:rsidRDefault="00DF5CB5">
            <w:pPr>
              <w:pStyle w:val="TableStyle2A"/>
              <w:rPr>
                <w:rFonts w:ascii="Calibri" w:hAnsi="Calibri" w:cs="Calibri"/>
              </w:rPr>
            </w:pPr>
          </w:p>
          <w:p w14:paraId="2EE2BB3D" w14:textId="77777777" w:rsidR="007B43B1" w:rsidRDefault="007B43B1">
            <w:pPr>
              <w:pStyle w:val="TableStyle2A"/>
              <w:rPr>
                <w:rFonts w:ascii="Calibri" w:hAnsi="Calibri" w:cs="Calibri"/>
              </w:rPr>
            </w:pPr>
          </w:p>
          <w:p w14:paraId="6A7F3C76" w14:textId="77777777" w:rsidR="007B43B1" w:rsidRDefault="007B43B1">
            <w:pPr>
              <w:pStyle w:val="TableStyle2A"/>
              <w:rPr>
                <w:rFonts w:ascii="Calibri" w:hAnsi="Calibri" w:cs="Calibri"/>
              </w:rPr>
            </w:pPr>
          </w:p>
          <w:p w14:paraId="2E2FE05F" w14:textId="3016DD3F" w:rsidR="007B43B1" w:rsidRPr="00235535" w:rsidRDefault="00FF7D06">
            <w:pPr>
              <w:pStyle w:val="TableStyle2A"/>
              <w:rPr>
                <w:rFonts w:ascii="Calibri" w:hAnsi="Calibri" w:cs="Calibri"/>
              </w:rPr>
            </w:pPr>
            <w:r>
              <w:rPr>
                <w:rFonts w:ascii="Calibri" w:hAnsi="Calibri" w:cs="Calibri"/>
              </w:rPr>
              <w:t>Unanimously Agreed</w:t>
            </w:r>
          </w:p>
        </w:tc>
      </w:tr>
      <w:tr w:rsidR="00DF5CB5" w:rsidRPr="00235535" w14:paraId="6E54209B" w14:textId="77777777" w:rsidTr="00B03D38">
        <w:trPr>
          <w:trHeight w:val="5921"/>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3585485C" w14:textId="77777777" w:rsidR="00DF5CB5" w:rsidRPr="00235535" w:rsidRDefault="00000000">
            <w:pPr>
              <w:pStyle w:val="TableStyle2A"/>
              <w:jc w:val="center"/>
              <w:rPr>
                <w:rFonts w:ascii="Calibri" w:hAnsi="Calibri" w:cs="Calibri"/>
              </w:rPr>
            </w:pPr>
            <w:r w:rsidRPr="00235535">
              <w:rPr>
                <w:rFonts w:ascii="Calibri" w:hAnsi="Calibri" w:cs="Calibri"/>
              </w:rPr>
              <w:t>8</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535BE39" w14:textId="77777777" w:rsidR="00DF5CB5" w:rsidRPr="00235535" w:rsidRDefault="00000000">
            <w:pPr>
              <w:pStyle w:val="TableStyle2A"/>
              <w:rPr>
                <w:rFonts w:ascii="Calibri" w:hAnsi="Calibri" w:cs="Calibri"/>
                <w:b/>
                <w:bCs/>
                <w:lang w:val="pt-PT"/>
              </w:rPr>
            </w:pPr>
            <w:r w:rsidRPr="00235535">
              <w:rPr>
                <w:rFonts w:ascii="Calibri" w:hAnsi="Calibri" w:cs="Calibri"/>
                <w:b/>
                <w:bCs/>
                <w:lang w:val="pt-PT"/>
              </w:rPr>
              <w:t>Allotment Plot Matters</w:t>
            </w:r>
          </w:p>
          <w:p w14:paraId="095A554F" w14:textId="77777777" w:rsidR="00164ABA" w:rsidRDefault="00000000">
            <w:pPr>
              <w:pStyle w:val="Default"/>
              <w:suppressAutoHyphens/>
              <w:spacing w:before="0" w:line="240" w:lineRule="auto"/>
              <w:rPr>
                <w:rFonts w:ascii="Calibri" w:hAnsi="Calibri" w:cs="Calibri"/>
                <w:sz w:val="20"/>
                <w:szCs w:val="20"/>
              </w:rPr>
            </w:pPr>
            <w:r w:rsidRPr="006300C6">
              <w:rPr>
                <w:rFonts w:ascii="Calibri" w:hAnsi="Calibri" w:cs="Calibri"/>
                <w:b/>
                <w:bCs/>
                <w:sz w:val="20"/>
                <w:szCs w:val="20"/>
              </w:rPr>
              <w:t>The Community Orchard</w:t>
            </w:r>
            <w:r w:rsidRPr="00235535">
              <w:rPr>
                <w:rFonts w:ascii="Calibri" w:hAnsi="Calibri" w:cs="Calibri"/>
                <w:sz w:val="20"/>
                <w:szCs w:val="20"/>
              </w:rPr>
              <w:t xml:space="preserve"> </w:t>
            </w:r>
          </w:p>
          <w:p w14:paraId="7642A280" w14:textId="5B31C52C" w:rsidR="00DF5CB5" w:rsidRPr="00235535" w:rsidRDefault="00164ABA">
            <w:pPr>
              <w:pStyle w:val="Default"/>
              <w:suppressAutoHyphens/>
              <w:spacing w:before="0" w:line="240" w:lineRule="auto"/>
              <w:rPr>
                <w:rFonts w:ascii="Calibri" w:hAnsi="Calibri" w:cs="Calibri"/>
                <w:sz w:val="20"/>
                <w:szCs w:val="20"/>
              </w:rPr>
            </w:pPr>
            <w:r>
              <w:rPr>
                <w:rFonts w:ascii="Calibri" w:hAnsi="Calibri" w:cs="Calibri"/>
                <w:sz w:val="20"/>
                <w:szCs w:val="20"/>
              </w:rPr>
              <w:t>H</w:t>
            </w:r>
            <w:r w:rsidRPr="00235535">
              <w:rPr>
                <w:rFonts w:ascii="Calibri" w:hAnsi="Calibri" w:cs="Calibri"/>
                <w:sz w:val="20"/>
                <w:szCs w:val="20"/>
              </w:rPr>
              <w:t xml:space="preserve">as fifteen trees planted, which are a combination of 4 Pear Trees, 2 Plum Trees, 1 Damson, 1 Green Cage and 7 Apple Trees. We have space for another five trees which hopefully will be planted in the autumn. We managed to secure a £250 grant from the Town Council to help with the costs of creating the Orchard. Please note, the orchard is secure and can only be accessed via two locked gates. The locks on the gates will be combination locks (members will be notified of the codes). It is our intention that the Orchard will be open to Holt residents during the blossom season and fruiting season and will be only open to Holt residents for a limited time during the day and access will be via the gate adjacent to the Public Footpath. The Orchard Plot has been </w:t>
            </w:r>
            <w:r w:rsidR="006300C6">
              <w:rPr>
                <w:rFonts w:ascii="Calibri" w:hAnsi="Calibri" w:cs="Calibri"/>
                <w:sz w:val="20"/>
                <w:szCs w:val="20"/>
              </w:rPr>
              <w:t>deer-proofed</w:t>
            </w:r>
            <w:r w:rsidRPr="00235535">
              <w:rPr>
                <w:rFonts w:ascii="Calibri" w:hAnsi="Calibri" w:cs="Calibri"/>
                <w:sz w:val="20"/>
                <w:szCs w:val="20"/>
              </w:rPr>
              <w:t xml:space="preserve"> and hopefully the trees will start producing fruit in a couple of years. The orchard is a work in progress and further updates will be sent to members as things progress.</w:t>
            </w:r>
          </w:p>
          <w:p w14:paraId="756108A0" w14:textId="77777777" w:rsidR="00DF5CB5" w:rsidRPr="00235535" w:rsidRDefault="00DF5CB5">
            <w:pPr>
              <w:pStyle w:val="TableStyle2A"/>
              <w:rPr>
                <w:rFonts w:ascii="Calibri" w:hAnsi="Calibri" w:cs="Calibri"/>
                <w:b/>
                <w:bCs/>
                <w:lang w:val="pt-PT"/>
              </w:rPr>
            </w:pPr>
          </w:p>
          <w:p w14:paraId="640AAFC9" w14:textId="77777777" w:rsidR="006300C6" w:rsidRDefault="006300C6">
            <w:pPr>
              <w:pStyle w:val="TableStyle2A"/>
              <w:rPr>
                <w:rFonts w:ascii="Calibri" w:hAnsi="Calibri" w:cs="Calibri"/>
                <w:b/>
                <w:bCs/>
                <w:lang w:val="pt-PT"/>
              </w:rPr>
            </w:pPr>
            <w:r>
              <w:rPr>
                <w:rFonts w:ascii="Calibri" w:hAnsi="Calibri" w:cs="Calibri"/>
                <w:b/>
                <w:bCs/>
                <w:lang w:val="pt-PT"/>
              </w:rPr>
              <w:t xml:space="preserve">Vote </w:t>
            </w:r>
          </w:p>
          <w:p w14:paraId="657E6A90" w14:textId="1E593AF6" w:rsidR="00DF5CB5" w:rsidRPr="006300C6" w:rsidRDefault="006300C6" w:rsidP="006300C6">
            <w:pPr>
              <w:pStyle w:val="TableStyle2A"/>
              <w:rPr>
                <w:rFonts w:ascii="Calibri" w:hAnsi="Calibri" w:cs="Calibri"/>
                <w:lang w:val="pt-PT"/>
              </w:rPr>
            </w:pPr>
            <w:r w:rsidRPr="006300C6">
              <w:rPr>
                <w:rFonts w:ascii="Calibri" w:hAnsi="Calibri" w:cs="Calibri"/>
                <w:lang w:val="pt-PT"/>
              </w:rPr>
              <w:t>The Chairman requested a vote of the members to continue with the Community Orchard</w:t>
            </w:r>
          </w:p>
          <w:p w14:paraId="3DCB0894" w14:textId="77777777" w:rsidR="00DF5CB5" w:rsidRPr="00235535" w:rsidRDefault="00DF5CB5">
            <w:pPr>
              <w:pStyle w:val="TableStyle2A"/>
              <w:rPr>
                <w:rFonts w:ascii="Calibri" w:hAnsi="Calibri" w:cs="Calibri"/>
                <w:b/>
                <w:bCs/>
                <w:lang w:val="pt-PT"/>
              </w:rPr>
            </w:pPr>
          </w:p>
          <w:p w14:paraId="52498050" w14:textId="77777777" w:rsidR="006300C6" w:rsidRDefault="00000000">
            <w:pPr>
              <w:pStyle w:val="TableStyle2A"/>
              <w:rPr>
                <w:rFonts w:ascii="Calibri" w:hAnsi="Calibri" w:cs="Calibri"/>
              </w:rPr>
            </w:pPr>
            <w:r w:rsidRPr="00235535">
              <w:rPr>
                <w:rFonts w:ascii="Calibri" w:hAnsi="Calibri" w:cs="Calibri"/>
                <w:b/>
                <w:bCs/>
                <w:lang w:val="pt-PT"/>
              </w:rPr>
              <w:t xml:space="preserve">Question: </w:t>
            </w:r>
            <w:r w:rsidRPr="00235535">
              <w:rPr>
                <w:rFonts w:ascii="Calibri" w:hAnsi="Calibri" w:cs="Calibri"/>
              </w:rPr>
              <w:t xml:space="preserve">Who is able to pick the fruit? </w:t>
            </w:r>
          </w:p>
          <w:p w14:paraId="3114EFAE" w14:textId="07DBC9A9" w:rsidR="00DF5CB5" w:rsidRPr="00235535" w:rsidRDefault="00000000">
            <w:pPr>
              <w:pStyle w:val="TableStyle2A"/>
              <w:rPr>
                <w:rFonts w:ascii="Calibri" w:hAnsi="Calibri" w:cs="Calibri"/>
                <w:lang w:val="pt-PT"/>
              </w:rPr>
            </w:pPr>
            <w:r w:rsidRPr="00235535">
              <w:rPr>
                <w:rFonts w:ascii="Calibri" w:hAnsi="Calibri" w:cs="Calibri"/>
                <w:b/>
                <w:bCs/>
                <w:lang w:val="pt-PT"/>
              </w:rPr>
              <w:t xml:space="preserve">Answer: </w:t>
            </w:r>
            <w:r w:rsidR="006300C6" w:rsidRPr="006300C6">
              <w:rPr>
                <w:rFonts w:ascii="Calibri" w:hAnsi="Calibri" w:cs="Calibri"/>
                <w:lang w:val="pt-PT"/>
              </w:rPr>
              <w:t xml:space="preserve">Society </w:t>
            </w:r>
            <w:r w:rsidRPr="006300C6">
              <w:rPr>
                <w:rFonts w:ascii="Calibri" w:hAnsi="Calibri" w:cs="Calibri"/>
              </w:rPr>
              <w:t>Memb</w:t>
            </w:r>
            <w:r w:rsidRPr="00235535">
              <w:rPr>
                <w:rFonts w:ascii="Calibri" w:hAnsi="Calibri" w:cs="Calibri"/>
              </w:rPr>
              <w:t xml:space="preserve">ers &amp; </w:t>
            </w:r>
            <w:r w:rsidR="006300C6">
              <w:rPr>
                <w:rFonts w:ascii="Calibri" w:hAnsi="Calibri" w:cs="Calibri"/>
              </w:rPr>
              <w:t>Holt Town residents</w:t>
            </w:r>
          </w:p>
          <w:p w14:paraId="0B3BBEDB" w14:textId="77777777" w:rsidR="00DF5CB5" w:rsidRPr="00235535" w:rsidRDefault="00DF5CB5">
            <w:pPr>
              <w:pStyle w:val="TableStyle2A"/>
              <w:rPr>
                <w:rFonts w:ascii="Calibri" w:hAnsi="Calibri" w:cs="Calibri"/>
                <w:lang w:val="pt-PT"/>
              </w:rPr>
            </w:pPr>
          </w:p>
          <w:p w14:paraId="0E158678" w14:textId="2AE19EE8" w:rsidR="00DF5CB5" w:rsidRPr="00235535" w:rsidRDefault="006300C6">
            <w:pPr>
              <w:pStyle w:val="TableStyle2A"/>
              <w:rPr>
                <w:rFonts w:ascii="Calibri" w:hAnsi="Calibri" w:cs="Calibri"/>
              </w:rPr>
            </w:pPr>
            <w:r>
              <w:rPr>
                <w:rFonts w:ascii="Calibri" w:hAnsi="Calibri" w:cs="Calibri"/>
              </w:rPr>
              <w:t>It was suggested a honesty box being placed on the orchard for donations.</w:t>
            </w:r>
            <w:r w:rsidRPr="00235535">
              <w:rPr>
                <w:rFonts w:ascii="Calibri" w:hAnsi="Calibri" w:cs="Calibri"/>
              </w:rPr>
              <w:t xml:space="preserve"> </w:t>
            </w: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E374B05" w14:textId="77777777" w:rsidR="00DF5CB5" w:rsidRDefault="00DF5CB5">
            <w:pPr>
              <w:pStyle w:val="TableStyle2A"/>
              <w:rPr>
                <w:rFonts w:ascii="Calibri" w:hAnsi="Calibri" w:cs="Calibri"/>
              </w:rPr>
            </w:pPr>
          </w:p>
          <w:p w14:paraId="39556000" w14:textId="77777777" w:rsidR="006300C6" w:rsidRDefault="006300C6">
            <w:pPr>
              <w:pStyle w:val="TableStyle2A"/>
              <w:rPr>
                <w:rFonts w:ascii="Calibri" w:hAnsi="Calibri" w:cs="Calibri"/>
              </w:rPr>
            </w:pPr>
          </w:p>
          <w:p w14:paraId="005E3CA8" w14:textId="77777777" w:rsidR="006300C6" w:rsidRDefault="006300C6">
            <w:pPr>
              <w:pStyle w:val="TableStyle2A"/>
              <w:rPr>
                <w:rFonts w:ascii="Calibri" w:hAnsi="Calibri" w:cs="Calibri"/>
              </w:rPr>
            </w:pPr>
          </w:p>
          <w:p w14:paraId="364975F6" w14:textId="77777777" w:rsidR="006300C6" w:rsidRDefault="006300C6">
            <w:pPr>
              <w:pStyle w:val="TableStyle2A"/>
              <w:rPr>
                <w:rFonts w:ascii="Calibri" w:hAnsi="Calibri" w:cs="Calibri"/>
              </w:rPr>
            </w:pPr>
          </w:p>
          <w:p w14:paraId="04956CD5" w14:textId="77777777" w:rsidR="006300C6" w:rsidRDefault="006300C6">
            <w:pPr>
              <w:pStyle w:val="TableStyle2A"/>
              <w:rPr>
                <w:rFonts w:ascii="Calibri" w:hAnsi="Calibri" w:cs="Calibri"/>
              </w:rPr>
            </w:pPr>
          </w:p>
          <w:p w14:paraId="197FE2BD" w14:textId="77777777" w:rsidR="006300C6" w:rsidRDefault="006300C6">
            <w:pPr>
              <w:pStyle w:val="TableStyle2A"/>
              <w:rPr>
                <w:rFonts w:ascii="Calibri" w:hAnsi="Calibri" w:cs="Calibri"/>
              </w:rPr>
            </w:pPr>
          </w:p>
          <w:p w14:paraId="20BD46BF" w14:textId="77777777" w:rsidR="006300C6" w:rsidRDefault="006300C6">
            <w:pPr>
              <w:pStyle w:val="TableStyle2A"/>
              <w:rPr>
                <w:rFonts w:ascii="Calibri" w:hAnsi="Calibri" w:cs="Calibri"/>
              </w:rPr>
            </w:pPr>
          </w:p>
          <w:p w14:paraId="48F11593" w14:textId="77777777" w:rsidR="006300C6" w:rsidRDefault="006300C6">
            <w:pPr>
              <w:pStyle w:val="TableStyle2A"/>
              <w:rPr>
                <w:rFonts w:ascii="Calibri" w:hAnsi="Calibri" w:cs="Calibri"/>
              </w:rPr>
            </w:pPr>
          </w:p>
          <w:p w14:paraId="115F9149" w14:textId="77777777" w:rsidR="006300C6" w:rsidRDefault="006300C6">
            <w:pPr>
              <w:pStyle w:val="TableStyle2A"/>
              <w:rPr>
                <w:rFonts w:ascii="Calibri" w:hAnsi="Calibri" w:cs="Calibri"/>
              </w:rPr>
            </w:pPr>
          </w:p>
          <w:p w14:paraId="2A8F4768" w14:textId="77777777" w:rsidR="00164ABA" w:rsidRDefault="00164ABA">
            <w:pPr>
              <w:pStyle w:val="TableStyle2A"/>
              <w:rPr>
                <w:rFonts w:ascii="Calibri" w:hAnsi="Calibri" w:cs="Calibri"/>
              </w:rPr>
            </w:pPr>
          </w:p>
          <w:p w14:paraId="55871E84" w14:textId="77777777" w:rsidR="006300C6" w:rsidRDefault="006300C6">
            <w:pPr>
              <w:pStyle w:val="TableStyle2A"/>
              <w:rPr>
                <w:rFonts w:ascii="Calibri" w:hAnsi="Calibri" w:cs="Calibri"/>
              </w:rPr>
            </w:pPr>
          </w:p>
          <w:p w14:paraId="18FCFEDA" w14:textId="77777777" w:rsidR="006300C6" w:rsidRDefault="006300C6">
            <w:pPr>
              <w:pStyle w:val="TableStyle2A"/>
              <w:rPr>
                <w:rFonts w:ascii="Calibri" w:hAnsi="Calibri" w:cs="Calibri"/>
              </w:rPr>
            </w:pPr>
          </w:p>
          <w:p w14:paraId="1EF8A992" w14:textId="77777777" w:rsidR="006300C6" w:rsidRDefault="006300C6">
            <w:pPr>
              <w:pStyle w:val="TableStyle2A"/>
              <w:rPr>
                <w:rFonts w:ascii="Calibri" w:hAnsi="Calibri" w:cs="Calibri"/>
              </w:rPr>
            </w:pPr>
          </w:p>
          <w:p w14:paraId="1A7E1704" w14:textId="77777777" w:rsidR="006300C6" w:rsidRDefault="006300C6">
            <w:pPr>
              <w:pStyle w:val="TableStyle2A"/>
              <w:rPr>
                <w:rFonts w:ascii="Calibri" w:hAnsi="Calibri" w:cs="Calibri"/>
              </w:rPr>
            </w:pPr>
          </w:p>
          <w:p w14:paraId="79DCF25D" w14:textId="77777777" w:rsidR="006300C6" w:rsidRDefault="006300C6">
            <w:pPr>
              <w:pStyle w:val="TableStyle2A"/>
              <w:rPr>
                <w:rFonts w:ascii="Calibri" w:hAnsi="Calibri" w:cs="Calibri"/>
              </w:rPr>
            </w:pPr>
          </w:p>
          <w:p w14:paraId="4F8B05CB" w14:textId="77777777" w:rsidR="006300C6" w:rsidRDefault="006300C6">
            <w:pPr>
              <w:pStyle w:val="TableStyle2A"/>
              <w:rPr>
                <w:rFonts w:ascii="Calibri" w:hAnsi="Calibri" w:cs="Calibri"/>
              </w:rPr>
            </w:pPr>
          </w:p>
          <w:p w14:paraId="38C8E077" w14:textId="77777777" w:rsidR="006300C6" w:rsidRDefault="006300C6">
            <w:pPr>
              <w:pStyle w:val="TableStyle2A"/>
              <w:rPr>
                <w:rFonts w:ascii="Calibri" w:hAnsi="Calibri" w:cs="Calibri"/>
              </w:rPr>
            </w:pPr>
          </w:p>
          <w:p w14:paraId="2904E8CF" w14:textId="77777777" w:rsidR="006300C6" w:rsidRDefault="006300C6">
            <w:pPr>
              <w:pStyle w:val="TableStyle2A"/>
              <w:rPr>
                <w:rFonts w:ascii="Calibri" w:hAnsi="Calibri" w:cs="Calibri"/>
              </w:rPr>
            </w:pPr>
            <w:r>
              <w:rPr>
                <w:rFonts w:ascii="Calibri" w:hAnsi="Calibri" w:cs="Calibri"/>
              </w:rPr>
              <w:t xml:space="preserve">Unanimously Agreed </w:t>
            </w:r>
          </w:p>
          <w:p w14:paraId="6818295D" w14:textId="77777777" w:rsidR="006300C6" w:rsidRDefault="006300C6">
            <w:pPr>
              <w:pStyle w:val="TableStyle2A"/>
              <w:rPr>
                <w:rFonts w:ascii="Calibri" w:hAnsi="Calibri" w:cs="Calibri"/>
              </w:rPr>
            </w:pPr>
          </w:p>
          <w:p w14:paraId="1AC42A52" w14:textId="77777777" w:rsidR="006300C6" w:rsidRDefault="006300C6">
            <w:pPr>
              <w:pStyle w:val="TableStyle2A"/>
              <w:rPr>
                <w:rFonts w:ascii="Calibri" w:hAnsi="Calibri" w:cs="Calibri"/>
              </w:rPr>
            </w:pPr>
          </w:p>
          <w:p w14:paraId="553322B7" w14:textId="77777777" w:rsidR="006300C6" w:rsidRDefault="006300C6">
            <w:pPr>
              <w:pStyle w:val="TableStyle2A"/>
              <w:rPr>
                <w:rFonts w:ascii="Calibri" w:hAnsi="Calibri" w:cs="Calibri"/>
              </w:rPr>
            </w:pPr>
          </w:p>
          <w:p w14:paraId="76753A6C" w14:textId="77777777" w:rsidR="006300C6" w:rsidRDefault="006300C6">
            <w:pPr>
              <w:pStyle w:val="TableStyle2A"/>
              <w:rPr>
                <w:rFonts w:ascii="Calibri" w:hAnsi="Calibri" w:cs="Calibri"/>
              </w:rPr>
            </w:pPr>
          </w:p>
          <w:p w14:paraId="1E4BEEE7" w14:textId="77777777" w:rsidR="006300C6" w:rsidRDefault="006300C6">
            <w:pPr>
              <w:pStyle w:val="TableStyle2A"/>
              <w:rPr>
                <w:rFonts w:ascii="Calibri" w:hAnsi="Calibri" w:cs="Calibri"/>
              </w:rPr>
            </w:pPr>
          </w:p>
          <w:p w14:paraId="6AD451D4" w14:textId="0E88CBA7" w:rsidR="006300C6" w:rsidRPr="00235535" w:rsidRDefault="006300C6">
            <w:pPr>
              <w:pStyle w:val="TableStyle2A"/>
              <w:rPr>
                <w:rFonts w:ascii="Calibri" w:hAnsi="Calibri" w:cs="Calibri"/>
              </w:rPr>
            </w:pPr>
            <w:r>
              <w:rPr>
                <w:rFonts w:ascii="Calibri" w:hAnsi="Calibri" w:cs="Calibri"/>
              </w:rPr>
              <w:t>Committee to discuss at the next meeting.</w:t>
            </w:r>
          </w:p>
        </w:tc>
      </w:tr>
      <w:tr w:rsidR="00DF5CB5" w:rsidRPr="00235535" w14:paraId="468B9909" w14:textId="77777777" w:rsidTr="00B03D38">
        <w:trPr>
          <w:trHeight w:val="1317"/>
        </w:trPr>
        <w:tc>
          <w:tcPr>
            <w:tcW w:w="680" w:type="dxa"/>
            <w:tcBorders>
              <w:top w:val="single" w:sz="8" w:space="0" w:color="000000"/>
              <w:left w:val="single" w:sz="8" w:space="0" w:color="000000"/>
              <w:bottom w:val="single" w:sz="8" w:space="0" w:color="000000"/>
              <w:right w:val="single" w:sz="8" w:space="0" w:color="000000"/>
            </w:tcBorders>
            <w:shd w:val="clear" w:color="auto" w:fill="F5F5F5"/>
            <w:tcMar>
              <w:top w:w="80" w:type="dxa"/>
              <w:left w:w="80" w:type="dxa"/>
              <w:bottom w:w="80" w:type="dxa"/>
              <w:right w:w="80" w:type="dxa"/>
            </w:tcMar>
          </w:tcPr>
          <w:p w14:paraId="2C73DE69" w14:textId="77777777" w:rsidR="00DF5CB5" w:rsidRPr="00235535" w:rsidRDefault="00000000">
            <w:pPr>
              <w:pStyle w:val="TableStyle2A"/>
              <w:jc w:val="center"/>
              <w:rPr>
                <w:rFonts w:ascii="Calibri" w:hAnsi="Calibri" w:cs="Calibri"/>
              </w:rPr>
            </w:pPr>
            <w:r w:rsidRPr="00235535">
              <w:rPr>
                <w:rFonts w:ascii="Calibri" w:hAnsi="Calibri" w:cs="Calibri"/>
              </w:rPr>
              <w:t>9</w:t>
            </w:r>
          </w:p>
        </w:tc>
        <w:tc>
          <w:tcPr>
            <w:tcW w:w="6662" w:type="dxa"/>
            <w:tcBorders>
              <w:top w:val="single" w:sz="8" w:space="0" w:color="000000"/>
              <w:left w:val="single" w:sz="8" w:space="0" w:color="000000"/>
              <w:bottom w:val="single" w:sz="8" w:space="0" w:color="000000"/>
              <w:right w:val="single" w:sz="8" w:space="0" w:color="000000"/>
            </w:tcBorders>
            <w:shd w:val="clear" w:color="auto" w:fill="F5F5F5"/>
            <w:tcMar>
              <w:top w:w="80" w:type="dxa"/>
              <w:left w:w="80" w:type="dxa"/>
              <w:bottom w:w="80" w:type="dxa"/>
              <w:right w:w="80" w:type="dxa"/>
            </w:tcMar>
          </w:tcPr>
          <w:p w14:paraId="74281E9C" w14:textId="77777777" w:rsidR="00DF5CB5" w:rsidRPr="00235535" w:rsidRDefault="00000000">
            <w:pPr>
              <w:pStyle w:val="TableStyle2A"/>
              <w:rPr>
                <w:rFonts w:ascii="Calibri" w:hAnsi="Calibri" w:cs="Calibri"/>
                <w:b/>
                <w:bCs/>
              </w:rPr>
            </w:pPr>
            <w:r w:rsidRPr="00235535">
              <w:rPr>
                <w:rFonts w:ascii="Calibri" w:hAnsi="Calibri" w:cs="Calibri"/>
                <w:b/>
                <w:bCs/>
              </w:rPr>
              <w:t>Allotment Fees</w:t>
            </w:r>
          </w:p>
          <w:p w14:paraId="0EE68CBF"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There are no rule changes being proposed in this AGM and no updates to our guidelines. Therefore,</w:t>
            </w:r>
          </w:p>
          <w:p w14:paraId="6CAC5D7E" w14:textId="77777777" w:rsidR="006300C6" w:rsidRDefault="006300C6">
            <w:pPr>
              <w:pStyle w:val="Default"/>
              <w:suppressAutoHyphens/>
              <w:spacing w:before="0" w:line="240" w:lineRule="auto"/>
              <w:rPr>
                <w:rFonts w:ascii="Calibri" w:hAnsi="Calibri" w:cs="Calibri"/>
                <w:sz w:val="20"/>
                <w:szCs w:val="20"/>
              </w:rPr>
            </w:pPr>
          </w:p>
          <w:p w14:paraId="3DB237C8" w14:textId="0FE9E31C" w:rsidR="00DF5CB5" w:rsidRPr="00235535" w:rsidRDefault="006300C6">
            <w:pPr>
              <w:pStyle w:val="Default"/>
              <w:suppressAutoHyphens/>
              <w:spacing w:before="0" w:line="240" w:lineRule="auto"/>
              <w:rPr>
                <w:rFonts w:ascii="Calibri" w:hAnsi="Calibri" w:cs="Calibri"/>
                <w:sz w:val="20"/>
                <w:szCs w:val="20"/>
              </w:rPr>
            </w:pPr>
            <w:r>
              <w:rPr>
                <w:rFonts w:ascii="Calibri" w:hAnsi="Calibri" w:cs="Calibri"/>
                <w:sz w:val="20"/>
                <w:szCs w:val="20"/>
              </w:rPr>
              <w:t>T</w:t>
            </w:r>
            <w:r w:rsidRPr="00235535">
              <w:rPr>
                <w:rFonts w:ascii="Calibri" w:hAnsi="Calibri" w:cs="Calibri"/>
                <w:sz w:val="20"/>
                <w:szCs w:val="20"/>
              </w:rPr>
              <w:t xml:space="preserve">he committee proposes </w:t>
            </w:r>
            <w:r w:rsidR="0004042B" w:rsidRPr="00235535">
              <w:rPr>
                <w:rFonts w:ascii="Calibri" w:hAnsi="Calibri" w:cs="Calibri"/>
                <w:sz w:val="20"/>
                <w:szCs w:val="20"/>
              </w:rPr>
              <w:t>keeping</w:t>
            </w:r>
            <w:r w:rsidRPr="00235535">
              <w:rPr>
                <w:rFonts w:ascii="Calibri" w:hAnsi="Calibri" w:cs="Calibri"/>
                <w:sz w:val="20"/>
                <w:szCs w:val="20"/>
              </w:rPr>
              <w:t xml:space="preserve"> the 2027/2028 plot rental fees at £20 per </w:t>
            </w:r>
            <w:r w:rsidR="0004042B" w:rsidRPr="00235535">
              <w:rPr>
                <w:rFonts w:ascii="Calibri" w:hAnsi="Calibri" w:cs="Calibri"/>
                <w:sz w:val="20"/>
                <w:szCs w:val="20"/>
              </w:rPr>
              <w:t>plot.</w:t>
            </w:r>
            <w:r w:rsidRPr="00235535">
              <w:rPr>
                <w:rFonts w:ascii="Calibri" w:hAnsi="Calibri" w:cs="Calibri"/>
                <w:sz w:val="20"/>
                <w:szCs w:val="20"/>
              </w:rPr>
              <w:t xml:space="preserve"> </w:t>
            </w:r>
          </w:p>
          <w:p w14:paraId="5DF2BA61" w14:textId="6D8EC88E" w:rsidR="00DF5CB5" w:rsidRPr="00235535" w:rsidRDefault="00DF5CB5">
            <w:pPr>
              <w:pStyle w:val="TableStyle2A"/>
              <w:rPr>
                <w:rFonts w:ascii="Calibri" w:hAnsi="Calibri" w:cs="Calibri"/>
              </w:rPr>
            </w:pPr>
          </w:p>
        </w:tc>
        <w:tc>
          <w:tcPr>
            <w:tcW w:w="2162" w:type="dxa"/>
            <w:tcBorders>
              <w:top w:val="single" w:sz="8" w:space="0" w:color="000000"/>
              <w:left w:val="single" w:sz="8" w:space="0" w:color="000000"/>
              <w:bottom w:val="single" w:sz="8" w:space="0" w:color="000000"/>
              <w:right w:val="single" w:sz="8" w:space="0" w:color="000000"/>
            </w:tcBorders>
            <w:shd w:val="clear" w:color="auto" w:fill="F5F5F5"/>
            <w:tcMar>
              <w:top w:w="80" w:type="dxa"/>
              <w:left w:w="80" w:type="dxa"/>
              <w:bottom w:w="80" w:type="dxa"/>
              <w:right w:w="80" w:type="dxa"/>
            </w:tcMar>
          </w:tcPr>
          <w:p w14:paraId="25E1B694" w14:textId="77777777" w:rsidR="00DF5CB5" w:rsidRDefault="00DF5CB5">
            <w:pPr>
              <w:rPr>
                <w:rFonts w:ascii="Calibri" w:hAnsi="Calibri" w:cs="Calibri"/>
                <w:sz w:val="20"/>
                <w:szCs w:val="20"/>
              </w:rPr>
            </w:pPr>
          </w:p>
          <w:p w14:paraId="532D579F" w14:textId="77777777" w:rsidR="006300C6" w:rsidRDefault="006300C6">
            <w:pPr>
              <w:rPr>
                <w:rFonts w:ascii="Calibri" w:hAnsi="Calibri" w:cs="Calibri"/>
                <w:sz w:val="20"/>
                <w:szCs w:val="20"/>
              </w:rPr>
            </w:pPr>
          </w:p>
          <w:p w14:paraId="1AA585DC" w14:textId="77777777" w:rsidR="006300C6" w:rsidRDefault="006300C6">
            <w:pPr>
              <w:rPr>
                <w:rFonts w:ascii="Calibri" w:hAnsi="Calibri" w:cs="Calibri"/>
                <w:sz w:val="20"/>
                <w:szCs w:val="20"/>
              </w:rPr>
            </w:pPr>
          </w:p>
          <w:p w14:paraId="1F5AC2C7" w14:textId="77777777" w:rsidR="006300C6" w:rsidRDefault="006300C6">
            <w:pPr>
              <w:rPr>
                <w:rFonts w:ascii="Calibri" w:hAnsi="Calibri" w:cs="Calibri"/>
                <w:sz w:val="20"/>
                <w:szCs w:val="20"/>
              </w:rPr>
            </w:pPr>
          </w:p>
          <w:p w14:paraId="43E5160C" w14:textId="296532A1" w:rsidR="006300C6" w:rsidRPr="00235535" w:rsidRDefault="006300C6">
            <w:pPr>
              <w:rPr>
                <w:rFonts w:ascii="Calibri" w:hAnsi="Calibri" w:cs="Calibri"/>
                <w:sz w:val="20"/>
                <w:szCs w:val="20"/>
              </w:rPr>
            </w:pPr>
            <w:r>
              <w:rPr>
                <w:rFonts w:ascii="Calibri" w:hAnsi="Calibri" w:cs="Calibri"/>
                <w:sz w:val="20"/>
                <w:szCs w:val="20"/>
              </w:rPr>
              <w:t>Unanimously Agreed</w:t>
            </w:r>
          </w:p>
        </w:tc>
      </w:tr>
      <w:tr w:rsidR="00DF5CB5" w:rsidRPr="00235535" w14:paraId="6738D4A8" w14:textId="77777777" w:rsidTr="00B03D38">
        <w:trPr>
          <w:trHeight w:val="8595"/>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47ABD77" w14:textId="77777777" w:rsidR="00DF5CB5" w:rsidRPr="00235535" w:rsidRDefault="00000000">
            <w:pPr>
              <w:pStyle w:val="TableStyle2A"/>
              <w:jc w:val="center"/>
              <w:rPr>
                <w:rFonts w:ascii="Calibri" w:hAnsi="Calibri" w:cs="Calibri"/>
              </w:rPr>
            </w:pPr>
            <w:r w:rsidRPr="00235535">
              <w:rPr>
                <w:rFonts w:ascii="Calibri" w:hAnsi="Calibri" w:cs="Calibri"/>
              </w:rPr>
              <w:t>10</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3C37E36" w14:textId="77777777" w:rsidR="00DF5CB5" w:rsidRPr="00235535" w:rsidRDefault="00000000">
            <w:pPr>
              <w:pStyle w:val="TableStyle2A"/>
              <w:rPr>
                <w:rFonts w:ascii="Calibri" w:hAnsi="Calibri" w:cs="Calibri"/>
                <w:b/>
                <w:bCs/>
              </w:rPr>
            </w:pPr>
            <w:r w:rsidRPr="00235535">
              <w:rPr>
                <w:rFonts w:ascii="Calibri" w:hAnsi="Calibri" w:cs="Calibri"/>
                <w:b/>
                <w:bCs/>
              </w:rPr>
              <w:t>Allotment Site Matters</w:t>
            </w:r>
          </w:p>
          <w:p w14:paraId="73A8875A" w14:textId="77777777" w:rsidR="00DF5CB5" w:rsidRPr="00235535" w:rsidRDefault="00000000">
            <w:pPr>
              <w:pStyle w:val="Default"/>
              <w:suppressAutoHyphens/>
              <w:spacing w:before="0" w:line="240" w:lineRule="auto"/>
              <w:rPr>
                <w:rFonts w:ascii="Calibri" w:hAnsi="Calibri" w:cs="Calibri"/>
                <w:b/>
                <w:bCs/>
                <w:sz w:val="20"/>
                <w:szCs w:val="20"/>
              </w:rPr>
            </w:pPr>
            <w:r w:rsidRPr="00235535">
              <w:rPr>
                <w:rFonts w:ascii="Calibri" w:hAnsi="Calibri" w:cs="Calibri"/>
                <w:b/>
                <w:bCs/>
                <w:sz w:val="20"/>
                <w:szCs w:val="20"/>
              </w:rPr>
              <w:t>Allotment Equipment Purchases</w:t>
            </w:r>
          </w:p>
          <w:p w14:paraId="235D7B29" w14:textId="24E6BBB2" w:rsidR="00DF5CB5" w:rsidRPr="00235535" w:rsidRDefault="006300C6">
            <w:pPr>
              <w:pStyle w:val="Default"/>
              <w:suppressAutoHyphens/>
              <w:spacing w:before="0" w:line="240" w:lineRule="auto"/>
              <w:rPr>
                <w:rFonts w:ascii="Calibri" w:hAnsi="Calibri" w:cs="Calibri"/>
                <w:sz w:val="20"/>
                <w:szCs w:val="20"/>
              </w:rPr>
            </w:pPr>
            <w:r>
              <w:rPr>
                <w:rFonts w:ascii="Calibri" w:hAnsi="Calibri" w:cs="Calibri"/>
                <w:sz w:val="20"/>
                <w:szCs w:val="20"/>
              </w:rPr>
              <w:t>D</w:t>
            </w:r>
            <w:r w:rsidRPr="00235535">
              <w:rPr>
                <w:rFonts w:ascii="Calibri" w:hAnsi="Calibri" w:cs="Calibri"/>
                <w:sz w:val="20"/>
                <w:szCs w:val="20"/>
              </w:rPr>
              <w:t>ue to the Committee’s prudent financial management our Treasurer approved the following equipment purchases: -</w:t>
            </w:r>
          </w:p>
          <w:p w14:paraId="544AAA49"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Rotavator</w:t>
            </w:r>
          </w:p>
          <w:p w14:paraId="4F739CEB"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2 Petrol Lawn Mowers</w:t>
            </w:r>
          </w:p>
          <w:p w14:paraId="2157BA84"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An Ergo Battery Multi- Tool</w:t>
            </w:r>
          </w:p>
          <w:p w14:paraId="3D9B16F2"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An Ergo Battery Strimmer</w:t>
            </w:r>
          </w:p>
          <w:p w14:paraId="01CC1636"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A Muck Barrow/Truck</w:t>
            </w:r>
          </w:p>
          <w:p w14:paraId="0D7CD65C" w14:textId="77777777" w:rsidR="00DF5CB5" w:rsidRPr="00235535" w:rsidRDefault="00DF5CB5">
            <w:pPr>
              <w:pStyle w:val="TableStyle2A"/>
              <w:rPr>
                <w:rFonts w:ascii="Calibri" w:hAnsi="Calibri" w:cs="Calibri"/>
                <w:b/>
                <w:bCs/>
                <w:lang w:val="pt-PT"/>
              </w:rPr>
            </w:pPr>
          </w:p>
          <w:p w14:paraId="09383882" w14:textId="118D3311"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The equipment is available for the members to use to help maintain their plots. Please email the secretary when you wish to use the equipment or alternatively, see one of the Committee and </w:t>
            </w:r>
            <w:r w:rsidR="00A67311">
              <w:rPr>
                <w:rFonts w:ascii="Calibri" w:hAnsi="Calibri" w:cs="Calibri"/>
                <w:sz w:val="20"/>
                <w:szCs w:val="20"/>
              </w:rPr>
              <w:t>they</w:t>
            </w:r>
            <w:r w:rsidRPr="00235535">
              <w:rPr>
                <w:rFonts w:ascii="Calibri" w:hAnsi="Calibri" w:cs="Calibri"/>
                <w:sz w:val="20"/>
                <w:szCs w:val="20"/>
              </w:rPr>
              <w:t xml:space="preserve"> will arrange access to the container.</w:t>
            </w:r>
          </w:p>
          <w:p w14:paraId="4CDC765E" w14:textId="77777777" w:rsidR="00DF5CB5" w:rsidRPr="00235535" w:rsidRDefault="00DF5CB5">
            <w:pPr>
              <w:pStyle w:val="TableStyle2A"/>
              <w:rPr>
                <w:rFonts w:ascii="Calibri" w:hAnsi="Calibri" w:cs="Calibri"/>
                <w:b/>
                <w:bCs/>
              </w:rPr>
            </w:pPr>
          </w:p>
          <w:p w14:paraId="40B5D541" w14:textId="77777777" w:rsidR="00DF5CB5" w:rsidRPr="00235535" w:rsidRDefault="00000000">
            <w:pPr>
              <w:pStyle w:val="TableStyle2A"/>
              <w:rPr>
                <w:rFonts w:ascii="Calibri" w:hAnsi="Calibri" w:cs="Calibri"/>
                <w:b/>
                <w:bCs/>
              </w:rPr>
            </w:pPr>
            <w:r w:rsidRPr="00235535">
              <w:rPr>
                <w:rFonts w:ascii="Calibri" w:hAnsi="Calibri" w:cs="Calibri"/>
                <w:b/>
                <w:bCs/>
              </w:rPr>
              <w:t>Community Building Refurbishment</w:t>
            </w:r>
          </w:p>
          <w:p w14:paraId="1AC3080A" w14:textId="45DE6E3B"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As the allotment site is now connected to mains electricity courtesy of Norfolk Homes, we purchased and installed a fridge and microwave oven into the Community Building. During 2026 we aim to give the building and toilets a new lick of paint and purchase a kitchen cabinet to lift all the cups and crockery off the work surfaces. It is great to see members continue to use the Community Building and just to remind you, the Society offers free coffee and various tea blends and squash for the warmer days. Also, we managed to sell the solar panels and batteries.</w:t>
            </w:r>
          </w:p>
          <w:p w14:paraId="471830EA" w14:textId="77777777" w:rsidR="00DF5CB5" w:rsidRPr="00235535" w:rsidRDefault="00DF5CB5">
            <w:pPr>
              <w:pStyle w:val="TableStyle2A"/>
              <w:rPr>
                <w:rFonts w:ascii="Calibri" w:hAnsi="Calibri" w:cs="Calibri"/>
                <w:b/>
                <w:bCs/>
              </w:rPr>
            </w:pPr>
          </w:p>
          <w:p w14:paraId="06194D37" w14:textId="77777777" w:rsidR="00DF5CB5" w:rsidRPr="00235535" w:rsidRDefault="00000000">
            <w:pPr>
              <w:pStyle w:val="TableStyle2A"/>
              <w:rPr>
                <w:rFonts w:ascii="Calibri" w:hAnsi="Calibri" w:cs="Calibri"/>
                <w:b/>
                <w:bCs/>
              </w:rPr>
            </w:pPr>
            <w:r w:rsidRPr="00235535">
              <w:rPr>
                <w:rFonts w:ascii="Calibri" w:hAnsi="Calibri" w:cs="Calibri"/>
                <w:b/>
                <w:bCs/>
              </w:rPr>
              <w:t>Future Projects 2026 &amp; beyond</w:t>
            </w:r>
          </w:p>
          <w:p w14:paraId="13B3E00B"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Subject to the treasurer releasing the funds the Committee is proposing the following 2026 projects to improve and maintain the allotment site.</w:t>
            </w:r>
          </w:p>
          <w:p w14:paraId="76A6CE26"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Improve and repair all roadways, especially the front entrance.</w:t>
            </w:r>
          </w:p>
          <w:p w14:paraId="783F84EF" w14:textId="6C233E0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 Create a </w:t>
            </w:r>
            <w:r w:rsidR="003E7C56" w:rsidRPr="00235535">
              <w:rPr>
                <w:rFonts w:ascii="Calibri" w:hAnsi="Calibri" w:cs="Calibri"/>
                <w:sz w:val="20"/>
                <w:szCs w:val="20"/>
              </w:rPr>
              <w:t>hard standing</w:t>
            </w:r>
            <w:r w:rsidRPr="00235535">
              <w:rPr>
                <w:rFonts w:ascii="Calibri" w:hAnsi="Calibri" w:cs="Calibri"/>
                <w:sz w:val="20"/>
                <w:szCs w:val="20"/>
              </w:rPr>
              <w:t xml:space="preserve"> parking area in front of the Community Building</w:t>
            </w:r>
          </w:p>
          <w:p w14:paraId="37DBABDA"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 Improve the drainage of the main Car Park </w:t>
            </w:r>
          </w:p>
          <w:p w14:paraId="015C9ABF" w14:textId="6442151C"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 Level &amp; create </w:t>
            </w:r>
            <w:r w:rsidR="003E7C56" w:rsidRPr="00235535">
              <w:rPr>
                <w:rFonts w:ascii="Calibri" w:hAnsi="Calibri" w:cs="Calibri"/>
                <w:sz w:val="20"/>
                <w:szCs w:val="20"/>
              </w:rPr>
              <w:t>hard standing</w:t>
            </w:r>
            <w:r w:rsidRPr="00235535">
              <w:rPr>
                <w:rFonts w:ascii="Calibri" w:hAnsi="Calibri" w:cs="Calibri"/>
                <w:sz w:val="20"/>
                <w:szCs w:val="20"/>
              </w:rPr>
              <w:t xml:space="preserve"> Car Parking spaces along the main drive replacing the all the grass areas</w:t>
            </w:r>
          </w:p>
          <w:p w14:paraId="58A94EFA"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Join the West and East Driveway water pipes to create a water ring, which will improve the water pressure on the East Driveway. We will also install a couple of water standpipes and water butts along the grass track at the far end of the site.</w:t>
            </w:r>
          </w:p>
          <w:p w14:paraId="6AB140A5" w14:textId="77777777" w:rsidR="00DF5CB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 The entrance gates need either replacing or potentially moving to create a pedestrian entrance as well as vehicles – Manual or Electronic. </w:t>
            </w:r>
            <w:r w:rsidR="00D922A2" w:rsidRPr="00235535">
              <w:rPr>
                <w:rFonts w:ascii="Calibri" w:hAnsi="Calibri" w:cs="Calibri"/>
                <w:sz w:val="20"/>
                <w:szCs w:val="20"/>
              </w:rPr>
              <w:t>This depends</w:t>
            </w:r>
            <w:r w:rsidRPr="00235535">
              <w:rPr>
                <w:rFonts w:ascii="Calibri" w:hAnsi="Calibri" w:cs="Calibri"/>
                <w:sz w:val="20"/>
                <w:szCs w:val="20"/>
              </w:rPr>
              <w:t xml:space="preserve"> on finances and may have to wait until next year.</w:t>
            </w:r>
          </w:p>
          <w:p w14:paraId="7247B27F" w14:textId="5F35E655" w:rsidR="00D922A2" w:rsidRPr="00235535" w:rsidRDefault="00D922A2">
            <w:pPr>
              <w:pStyle w:val="Default"/>
              <w:suppressAutoHyphens/>
              <w:spacing w:before="0" w:line="240" w:lineRule="auto"/>
              <w:rPr>
                <w:rFonts w:ascii="Calibri" w:hAnsi="Calibri" w:cs="Calibri"/>
                <w:sz w:val="20"/>
                <w:szCs w:val="20"/>
              </w:rPr>
            </w:pP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397AA19" w14:textId="77777777" w:rsidR="00DF5CB5" w:rsidRPr="00235535" w:rsidRDefault="00DF5CB5">
            <w:pPr>
              <w:pStyle w:val="TableStyle2A"/>
              <w:rPr>
                <w:rFonts w:ascii="Calibri" w:hAnsi="Calibri" w:cs="Calibri"/>
              </w:rPr>
            </w:pPr>
          </w:p>
          <w:p w14:paraId="2C655394" w14:textId="77777777" w:rsidR="00DF5CB5" w:rsidRPr="00235535" w:rsidRDefault="00DF5CB5">
            <w:pPr>
              <w:pStyle w:val="TableStyle2A"/>
              <w:rPr>
                <w:rFonts w:ascii="Calibri" w:hAnsi="Calibri" w:cs="Calibri"/>
              </w:rPr>
            </w:pPr>
          </w:p>
          <w:p w14:paraId="46442E15" w14:textId="77777777" w:rsidR="00DF5CB5" w:rsidRPr="00235535" w:rsidRDefault="00DF5CB5">
            <w:pPr>
              <w:pStyle w:val="TableStyle2A"/>
              <w:rPr>
                <w:rFonts w:ascii="Calibri" w:hAnsi="Calibri" w:cs="Calibri"/>
              </w:rPr>
            </w:pPr>
          </w:p>
          <w:p w14:paraId="40A8A2E3" w14:textId="77777777" w:rsidR="00DF5CB5" w:rsidRPr="00235535" w:rsidRDefault="00DF5CB5">
            <w:pPr>
              <w:pStyle w:val="TableStyle2A"/>
              <w:rPr>
                <w:rFonts w:ascii="Calibri" w:hAnsi="Calibri" w:cs="Calibri"/>
              </w:rPr>
            </w:pPr>
          </w:p>
          <w:p w14:paraId="207DAE57" w14:textId="77777777" w:rsidR="00DF5CB5" w:rsidRPr="00235535" w:rsidRDefault="00DF5CB5">
            <w:pPr>
              <w:pStyle w:val="TableStyle2A"/>
              <w:rPr>
                <w:rFonts w:ascii="Calibri" w:hAnsi="Calibri" w:cs="Calibri"/>
              </w:rPr>
            </w:pPr>
          </w:p>
          <w:p w14:paraId="10960B36" w14:textId="77777777" w:rsidR="00DF5CB5" w:rsidRPr="00235535" w:rsidRDefault="00DF5CB5">
            <w:pPr>
              <w:pStyle w:val="TableStyle2A"/>
              <w:rPr>
                <w:rFonts w:ascii="Calibri" w:hAnsi="Calibri" w:cs="Calibri"/>
              </w:rPr>
            </w:pPr>
          </w:p>
        </w:tc>
      </w:tr>
      <w:tr w:rsidR="00DF5CB5" w:rsidRPr="00235535" w14:paraId="1ECE74D5" w14:textId="77777777" w:rsidTr="00B03D38">
        <w:trPr>
          <w:trHeight w:val="2990"/>
        </w:trPr>
        <w:tc>
          <w:tcPr>
            <w:tcW w:w="680" w:type="dxa"/>
            <w:tcBorders>
              <w:top w:val="single" w:sz="8" w:space="0" w:color="000000"/>
              <w:left w:val="single" w:sz="8" w:space="0" w:color="000000"/>
              <w:bottom w:val="single" w:sz="8" w:space="0" w:color="000000"/>
              <w:right w:val="single" w:sz="8" w:space="0" w:color="000000"/>
            </w:tcBorders>
            <w:shd w:val="clear" w:color="auto" w:fill="F5F5F5"/>
            <w:tcMar>
              <w:top w:w="80" w:type="dxa"/>
              <w:left w:w="80" w:type="dxa"/>
              <w:bottom w:w="80" w:type="dxa"/>
              <w:right w:w="80" w:type="dxa"/>
            </w:tcMar>
          </w:tcPr>
          <w:p w14:paraId="0A431A29" w14:textId="77777777" w:rsidR="00DF5CB5" w:rsidRPr="00235535" w:rsidRDefault="00000000">
            <w:pPr>
              <w:pStyle w:val="TableStyle2A"/>
              <w:jc w:val="center"/>
              <w:rPr>
                <w:rFonts w:ascii="Calibri" w:hAnsi="Calibri" w:cs="Calibri"/>
              </w:rPr>
            </w:pPr>
            <w:r w:rsidRPr="00235535">
              <w:rPr>
                <w:rFonts w:ascii="Calibri" w:hAnsi="Calibri" w:cs="Calibri"/>
              </w:rPr>
              <w:lastRenderedPageBreak/>
              <w:t>11</w:t>
            </w:r>
          </w:p>
        </w:tc>
        <w:tc>
          <w:tcPr>
            <w:tcW w:w="6662" w:type="dxa"/>
            <w:tcBorders>
              <w:top w:val="single" w:sz="8" w:space="0" w:color="000000"/>
              <w:left w:val="single" w:sz="8" w:space="0" w:color="000000"/>
              <w:bottom w:val="single" w:sz="8" w:space="0" w:color="000000"/>
              <w:right w:val="single" w:sz="8" w:space="0" w:color="000000"/>
            </w:tcBorders>
            <w:shd w:val="clear" w:color="auto" w:fill="F5F5F5"/>
            <w:tcMar>
              <w:top w:w="80" w:type="dxa"/>
              <w:left w:w="80" w:type="dxa"/>
              <w:bottom w:w="80" w:type="dxa"/>
              <w:right w:w="80" w:type="dxa"/>
            </w:tcMar>
          </w:tcPr>
          <w:p w14:paraId="4B4F444D" w14:textId="77777777" w:rsidR="00DF5CB5" w:rsidRPr="00235535" w:rsidRDefault="00000000">
            <w:pPr>
              <w:pStyle w:val="TableStyle2A"/>
              <w:rPr>
                <w:rFonts w:ascii="Calibri" w:hAnsi="Calibri" w:cs="Calibri"/>
                <w:b/>
                <w:bCs/>
              </w:rPr>
            </w:pPr>
            <w:r w:rsidRPr="00235535">
              <w:rPr>
                <w:rFonts w:ascii="Calibri" w:hAnsi="Calibri" w:cs="Calibri"/>
                <w:b/>
                <w:bCs/>
              </w:rPr>
              <w:t>Car Parking &amp; Parking Plots Report</w:t>
            </w:r>
          </w:p>
          <w:p w14:paraId="4D781A71" w14:textId="7FA3713E" w:rsidR="00DF5CB5" w:rsidRPr="00235535" w:rsidRDefault="00000000">
            <w:pPr>
              <w:pStyle w:val="TableStyle2A"/>
              <w:rPr>
                <w:rFonts w:ascii="Calibri" w:hAnsi="Calibri" w:cs="Calibri"/>
              </w:rPr>
            </w:pPr>
            <w:r w:rsidRPr="00235535">
              <w:rPr>
                <w:rFonts w:ascii="Calibri" w:hAnsi="Calibri" w:cs="Calibri"/>
              </w:rPr>
              <w:t xml:space="preserve">All </w:t>
            </w:r>
            <w:r w:rsidR="005D2AE2">
              <w:rPr>
                <w:rFonts w:ascii="Calibri" w:hAnsi="Calibri" w:cs="Calibri"/>
              </w:rPr>
              <w:t xml:space="preserve">car park and garage </w:t>
            </w:r>
            <w:r w:rsidRPr="00235535">
              <w:rPr>
                <w:rFonts w:ascii="Calibri" w:hAnsi="Calibri" w:cs="Calibri"/>
              </w:rPr>
              <w:t xml:space="preserve">plots are let. </w:t>
            </w:r>
            <w:r w:rsidR="003E7C56">
              <w:rPr>
                <w:rFonts w:ascii="Calibri" w:hAnsi="Calibri" w:cs="Calibri"/>
              </w:rPr>
              <w:t>Society</w:t>
            </w:r>
            <w:r w:rsidR="005D2AE2">
              <w:rPr>
                <w:rFonts w:ascii="Calibri" w:hAnsi="Calibri" w:cs="Calibri"/>
              </w:rPr>
              <w:t xml:space="preserve"> has </w:t>
            </w:r>
            <w:r w:rsidR="00863623">
              <w:rPr>
                <w:rFonts w:ascii="Calibri" w:hAnsi="Calibri" w:cs="Calibri"/>
              </w:rPr>
              <w:t xml:space="preserve">a </w:t>
            </w:r>
            <w:r w:rsidR="005D2AE2">
              <w:rPr>
                <w:rFonts w:ascii="Calibri" w:hAnsi="Calibri" w:cs="Calibri"/>
              </w:rPr>
              <w:t>w</w:t>
            </w:r>
            <w:r w:rsidRPr="00235535">
              <w:rPr>
                <w:rFonts w:ascii="Calibri" w:hAnsi="Calibri" w:cs="Calibri"/>
              </w:rPr>
              <w:t xml:space="preserve">aiting list of 5. Mixture of holiday homes, local workers and </w:t>
            </w:r>
            <w:r w:rsidR="00D036A9">
              <w:rPr>
                <w:rFonts w:ascii="Calibri" w:hAnsi="Calibri" w:cs="Calibri"/>
              </w:rPr>
              <w:t>Holt r</w:t>
            </w:r>
            <w:r w:rsidRPr="00235535">
              <w:rPr>
                <w:rFonts w:ascii="Calibri" w:hAnsi="Calibri" w:cs="Calibri"/>
              </w:rPr>
              <w:t>esident</w:t>
            </w:r>
            <w:r w:rsidR="00D036A9">
              <w:rPr>
                <w:rFonts w:ascii="Calibri" w:hAnsi="Calibri" w:cs="Calibri"/>
              </w:rPr>
              <w:t>s</w:t>
            </w:r>
            <w:r w:rsidRPr="00235535">
              <w:rPr>
                <w:rFonts w:ascii="Calibri" w:hAnsi="Calibri" w:cs="Calibri"/>
              </w:rPr>
              <w:t xml:space="preserve">. </w:t>
            </w:r>
            <w:r w:rsidR="00D036A9">
              <w:rPr>
                <w:rFonts w:ascii="Calibri" w:hAnsi="Calibri" w:cs="Calibri"/>
              </w:rPr>
              <w:t>The n</w:t>
            </w:r>
            <w:r w:rsidRPr="00235535">
              <w:rPr>
                <w:rFonts w:ascii="Calibri" w:hAnsi="Calibri" w:cs="Calibri"/>
              </w:rPr>
              <w:t xml:space="preserve">umber of holiday let plots now fixed. This keeps our income at a consistent level. </w:t>
            </w:r>
          </w:p>
          <w:p w14:paraId="139B477B" w14:textId="77777777" w:rsidR="00DF5CB5" w:rsidRPr="00235535" w:rsidRDefault="00DF5CB5">
            <w:pPr>
              <w:pStyle w:val="TableStyle2A"/>
              <w:rPr>
                <w:rFonts w:ascii="Calibri" w:hAnsi="Calibri" w:cs="Calibri"/>
              </w:rPr>
            </w:pPr>
          </w:p>
          <w:p w14:paraId="4711F8C6" w14:textId="1906EA05" w:rsidR="00DF5CB5" w:rsidRPr="00235535" w:rsidRDefault="003731F2">
            <w:pPr>
              <w:pStyle w:val="TableStyle2A"/>
              <w:rPr>
                <w:rFonts w:ascii="Calibri" w:hAnsi="Calibri" w:cs="Calibri"/>
              </w:rPr>
            </w:pPr>
            <w:r>
              <w:rPr>
                <w:rFonts w:ascii="Calibri" w:hAnsi="Calibri" w:cs="Calibri"/>
              </w:rPr>
              <w:t>At the allotment site entrance, t</w:t>
            </w:r>
            <w:r w:rsidR="0047338D">
              <w:rPr>
                <w:rFonts w:ascii="Calibri" w:hAnsi="Calibri" w:cs="Calibri"/>
              </w:rPr>
              <w:t xml:space="preserve">he </w:t>
            </w:r>
            <w:r w:rsidRPr="00235535">
              <w:rPr>
                <w:rFonts w:ascii="Calibri" w:hAnsi="Calibri" w:cs="Calibri"/>
              </w:rPr>
              <w:t xml:space="preserve">shingle area </w:t>
            </w:r>
            <w:r w:rsidR="00EA6871">
              <w:rPr>
                <w:rFonts w:ascii="Calibri" w:hAnsi="Calibri" w:cs="Calibri"/>
              </w:rPr>
              <w:t xml:space="preserve">next to the new housing development is a </w:t>
            </w:r>
            <w:r w:rsidRPr="00235535">
              <w:rPr>
                <w:rFonts w:ascii="Calibri" w:hAnsi="Calibri" w:cs="Calibri"/>
              </w:rPr>
              <w:t>passing place</w:t>
            </w:r>
            <w:r w:rsidR="00EC0104">
              <w:rPr>
                <w:rFonts w:ascii="Calibri" w:hAnsi="Calibri" w:cs="Calibri"/>
              </w:rPr>
              <w:t xml:space="preserve"> to help alleviate </w:t>
            </w:r>
            <w:r w:rsidR="00F67B88">
              <w:rPr>
                <w:rFonts w:ascii="Calibri" w:hAnsi="Calibri" w:cs="Calibri"/>
              </w:rPr>
              <w:t xml:space="preserve">a potential traffic build up when leaving </w:t>
            </w:r>
            <w:r w:rsidR="000E5576">
              <w:rPr>
                <w:rFonts w:ascii="Calibri" w:hAnsi="Calibri" w:cs="Calibri"/>
              </w:rPr>
              <w:t xml:space="preserve">or entering the allotments and car park.  </w:t>
            </w:r>
            <w:r w:rsidR="00F83F9C">
              <w:rPr>
                <w:rFonts w:ascii="Calibri" w:hAnsi="Calibri" w:cs="Calibri"/>
              </w:rPr>
              <w:t>Please use this to allow traffic flow along Mill St</w:t>
            </w:r>
            <w:r w:rsidR="00D2183F">
              <w:rPr>
                <w:rFonts w:ascii="Calibri" w:hAnsi="Calibri" w:cs="Calibri"/>
              </w:rPr>
              <w:t xml:space="preserve">reet.  The passing bay was a planning condition to allow the </w:t>
            </w:r>
            <w:r w:rsidR="0025043D">
              <w:rPr>
                <w:rFonts w:ascii="Calibri" w:hAnsi="Calibri" w:cs="Calibri"/>
              </w:rPr>
              <w:t>small estate to be built.</w:t>
            </w:r>
          </w:p>
        </w:tc>
        <w:tc>
          <w:tcPr>
            <w:tcW w:w="2162" w:type="dxa"/>
            <w:tcBorders>
              <w:top w:val="single" w:sz="8" w:space="0" w:color="000000"/>
              <w:left w:val="single" w:sz="8" w:space="0" w:color="000000"/>
              <w:bottom w:val="single" w:sz="8" w:space="0" w:color="000000"/>
              <w:right w:val="single" w:sz="8" w:space="0" w:color="000000"/>
            </w:tcBorders>
            <w:shd w:val="clear" w:color="auto" w:fill="F5F5F5"/>
            <w:tcMar>
              <w:top w:w="80" w:type="dxa"/>
              <w:left w:w="80" w:type="dxa"/>
              <w:bottom w:w="80" w:type="dxa"/>
              <w:right w:w="80" w:type="dxa"/>
            </w:tcMar>
          </w:tcPr>
          <w:p w14:paraId="17819B86" w14:textId="77777777" w:rsidR="00DF5CB5" w:rsidRPr="00235535" w:rsidRDefault="00DF5CB5">
            <w:pPr>
              <w:pStyle w:val="TableStyle2A"/>
              <w:rPr>
                <w:rFonts w:ascii="Calibri" w:hAnsi="Calibri" w:cs="Calibri"/>
              </w:rPr>
            </w:pPr>
          </w:p>
          <w:p w14:paraId="6238241E" w14:textId="77777777" w:rsidR="00DF5CB5" w:rsidRPr="00235535" w:rsidRDefault="00DF5CB5">
            <w:pPr>
              <w:pStyle w:val="TableStyle2A"/>
              <w:rPr>
                <w:rFonts w:ascii="Calibri" w:hAnsi="Calibri" w:cs="Calibri"/>
              </w:rPr>
            </w:pPr>
          </w:p>
        </w:tc>
      </w:tr>
      <w:tr w:rsidR="00DF5CB5" w:rsidRPr="00235535" w14:paraId="363893DA" w14:textId="77777777" w:rsidTr="00B03D38">
        <w:trPr>
          <w:trHeight w:val="5569"/>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164D25D" w14:textId="77777777" w:rsidR="00DF5CB5" w:rsidRPr="00235535" w:rsidRDefault="00000000">
            <w:pPr>
              <w:rPr>
                <w:rFonts w:ascii="Calibri" w:hAnsi="Calibri" w:cs="Calibri"/>
                <w:sz w:val="20"/>
                <w:szCs w:val="20"/>
              </w:rPr>
            </w:pPr>
            <w:r w:rsidRPr="00235535">
              <w:rPr>
                <w:rFonts w:ascii="Calibri" w:hAnsi="Calibri" w:cs="Calibri"/>
                <w:color w:val="000000"/>
                <w:sz w:val="20"/>
                <w:szCs w:val="20"/>
                <w:u w:color="000000"/>
                <w14:textOutline w14:w="0" w14:cap="flat" w14:cmpd="sng" w14:algn="ctr">
                  <w14:noFill/>
                  <w14:prstDash w14:val="solid"/>
                  <w14:bevel/>
                </w14:textOutline>
              </w:rPr>
              <w:t>12</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3E72276" w14:textId="0A0E15BF" w:rsidR="00DF5CB5" w:rsidRPr="00235535" w:rsidRDefault="00000000">
            <w:pPr>
              <w:pStyle w:val="TableStyle2A"/>
              <w:rPr>
                <w:rFonts w:ascii="Calibri" w:hAnsi="Calibri" w:cs="Calibri"/>
                <w:b/>
                <w:bCs/>
              </w:rPr>
            </w:pPr>
            <w:r w:rsidRPr="00235535">
              <w:rPr>
                <w:rFonts w:ascii="Calibri" w:hAnsi="Calibri" w:cs="Calibri"/>
                <w:b/>
                <w:bCs/>
              </w:rPr>
              <w:t>Trophy Presentations &amp; Allotment Awards 202</w:t>
            </w:r>
            <w:r w:rsidR="007C7F25">
              <w:rPr>
                <w:rFonts w:ascii="Calibri" w:hAnsi="Calibri" w:cs="Calibri"/>
                <w:b/>
                <w:bCs/>
              </w:rPr>
              <w:t>5</w:t>
            </w:r>
            <w:r w:rsidRPr="00235535">
              <w:rPr>
                <w:rFonts w:ascii="Calibri" w:hAnsi="Calibri" w:cs="Calibri"/>
                <w:b/>
                <w:bCs/>
              </w:rPr>
              <w:t>/6</w:t>
            </w:r>
          </w:p>
          <w:p w14:paraId="4E98DBB8" w14:textId="53AE0DD9"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Allotment Plots are judged by a small team (Helen Banham &amp; Linda Allison) using published criteria which is in the Community Building</w:t>
            </w:r>
            <w:r w:rsidR="00B61FDC">
              <w:rPr>
                <w:rFonts w:ascii="Calibri" w:hAnsi="Calibri" w:cs="Calibri"/>
                <w:sz w:val="20"/>
                <w:szCs w:val="20"/>
              </w:rPr>
              <w:t xml:space="preserve">. </w:t>
            </w:r>
            <w:r w:rsidRPr="00235535">
              <w:rPr>
                <w:rFonts w:ascii="Calibri" w:hAnsi="Calibri" w:cs="Calibri"/>
                <w:sz w:val="20"/>
                <w:szCs w:val="20"/>
              </w:rPr>
              <w:t xml:space="preserve">There were some excellent and well-maintained plots as always, but fewer </w:t>
            </w:r>
            <w:r w:rsidR="00142E16" w:rsidRPr="00235535">
              <w:rPr>
                <w:rFonts w:ascii="Calibri" w:hAnsi="Calibri" w:cs="Calibri"/>
                <w:sz w:val="20"/>
                <w:szCs w:val="20"/>
              </w:rPr>
              <w:t>than in</w:t>
            </w:r>
            <w:r w:rsidRPr="00235535">
              <w:rPr>
                <w:rFonts w:ascii="Calibri" w:hAnsi="Calibri" w:cs="Calibri"/>
                <w:sz w:val="20"/>
                <w:szCs w:val="20"/>
              </w:rPr>
              <w:t xml:space="preserve"> previous years. It was extremely difficult to pick out the winners. It was also noted that some of the new plot holders have made an excellent start and Helen and Linda are looking forward to their efforts this year.</w:t>
            </w:r>
          </w:p>
          <w:p w14:paraId="59320FC3" w14:textId="77777777" w:rsidR="00DF5CB5" w:rsidRPr="00235535" w:rsidRDefault="00DF5CB5">
            <w:pPr>
              <w:pStyle w:val="TableStyle2A"/>
              <w:rPr>
                <w:rFonts w:ascii="Calibri" w:hAnsi="Calibri" w:cs="Calibri"/>
                <w:b/>
                <w:bCs/>
              </w:rPr>
            </w:pPr>
          </w:p>
          <w:p w14:paraId="70939796" w14:textId="28EA5D86" w:rsidR="00DF5CB5" w:rsidRPr="00235535" w:rsidRDefault="00000000">
            <w:pPr>
              <w:pStyle w:val="TableStyle2A"/>
              <w:rPr>
                <w:rFonts w:ascii="Calibri" w:hAnsi="Calibri" w:cs="Calibri"/>
                <w:b/>
                <w:bCs/>
              </w:rPr>
            </w:pPr>
            <w:r w:rsidRPr="00235535">
              <w:rPr>
                <w:rFonts w:ascii="Calibri" w:hAnsi="Calibri" w:cs="Calibri"/>
                <w:b/>
                <w:bCs/>
              </w:rPr>
              <w:t>Best Garden Plot</w:t>
            </w:r>
          </w:p>
          <w:p w14:paraId="692B36F9" w14:textId="40611B4E" w:rsidR="00DF5CB5" w:rsidRPr="00235535" w:rsidRDefault="00000000">
            <w:pPr>
              <w:pStyle w:val="TableStyle2A"/>
              <w:rPr>
                <w:rFonts w:ascii="Calibri" w:hAnsi="Calibri" w:cs="Calibri"/>
              </w:rPr>
            </w:pPr>
            <w:r w:rsidRPr="00235535">
              <w:rPr>
                <w:rFonts w:ascii="Calibri" w:hAnsi="Calibri" w:cs="Calibri"/>
              </w:rPr>
              <w:t>Jan Mills &amp; Kate Gardner plots 48-49</w:t>
            </w:r>
          </w:p>
          <w:p w14:paraId="342A8855" w14:textId="570044ED" w:rsidR="00DF5CB5" w:rsidRPr="00235535" w:rsidRDefault="00000000">
            <w:pPr>
              <w:pStyle w:val="TableStyle2A"/>
              <w:rPr>
                <w:rFonts w:ascii="Calibri" w:hAnsi="Calibri" w:cs="Calibri"/>
                <w:b/>
                <w:bCs/>
              </w:rPr>
            </w:pPr>
            <w:r w:rsidRPr="00235535">
              <w:rPr>
                <w:rFonts w:ascii="Calibri" w:hAnsi="Calibri" w:cs="Calibri"/>
                <w:b/>
                <w:bCs/>
              </w:rPr>
              <w:t>Best Vegetable Plot</w:t>
            </w:r>
          </w:p>
          <w:p w14:paraId="5EBCEED5" w14:textId="77777777" w:rsidR="00DF5CB5" w:rsidRPr="00235535" w:rsidRDefault="00000000">
            <w:pPr>
              <w:pStyle w:val="TableStyle2A"/>
              <w:rPr>
                <w:rFonts w:ascii="Calibri" w:hAnsi="Calibri" w:cs="Calibri"/>
              </w:rPr>
            </w:pPr>
            <w:r w:rsidRPr="00235535">
              <w:rPr>
                <w:rFonts w:ascii="Calibri" w:hAnsi="Calibri" w:cs="Calibri"/>
              </w:rPr>
              <w:t>Michael &amp; Carolyn Beck plot 24a-25</w:t>
            </w:r>
          </w:p>
          <w:p w14:paraId="113EB286" w14:textId="745A763F" w:rsidR="00DF5CB5" w:rsidRPr="00235535" w:rsidRDefault="00000000">
            <w:pPr>
              <w:pStyle w:val="TableStyle2A"/>
              <w:rPr>
                <w:rFonts w:ascii="Calibri" w:hAnsi="Calibri" w:cs="Calibri"/>
                <w:b/>
                <w:bCs/>
              </w:rPr>
            </w:pPr>
            <w:r w:rsidRPr="00235535">
              <w:rPr>
                <w:rFonts w:ascii="Calibri" w:hAnsi="Calibri" w:cs="Calibri"/>
                <w:b/>
                <w:bCs/>
              </w:rPr>
              <w:t xml:space="preserve">Best 5-rod Plot </w:t>
            </w:r>
          </w:p>
          <w:p w14:paraId="2D538A35" w14:textId="77777777" w:rsidR="00DF5CB5" w:rsidRPr="00235535" w:rsidRDefault="00000000">
            <w:pPr>
              <w:pStyle w:val="TableStyle2A"/>
              <w:rPr>
                <w:rFonts w:ascii="Calibri" w:hAnsi="Calibri" w:cs="Calibri"/>
              </w:rPr>
            </w:pPr>
            <w:r w:rsidRPr="00235535">
              <w:rPr>
                <w:rFonts w:ascii="Calibri" w:hAnsi="Calibri" w:cs="Calibri"/>
              </w:rPr>
              <w:t>C Day plot 24b</w:t>
            </w:r>
          </w:p>
          <w:p w14:paraId="41C37D2F" w14:textId="77777777" w:rsidR="00DF5CB5" w:rsidRPr="00235535" w:rsidRDefault="00000000">
            <w:pPr>
              <w:pStyle w:val="TableStyle2A"/>
              <w:rPr>
                <w:rFonts w:ascii="Calibri" w:hAnsi="Calibri" w:cs="Calibri"/>
                <w:b/>
                <w:bCs/>
              </w:rPr>
            </w:pPr>
            <w:r w:rsidRPr="00235535">
              <w:rPr>
                <w:rFonts w:ascii="Calibri" w:hAnsi="Calibri" w:cs="Calibri"/>
                <w:b/>
                <w:bCs/>
              </w:rPr>
              <w:t>Best Newcomer Award Certificate</w:t>
            </w:r>
          </w:p>
          <w:p w14:paraId="03A647A0" w14:textId="514F5BE3" w:rsidR="00DF5CB5" w:rsidRPr="00235535" w:rsidRDefault="00000000">
            <w:pPr>
              <w:pStyle w:val="TableStyle2A"/>
              <w:rPr>
                <w:rFonts w:ascii="Calibri" w:hAnsi="Calibri" w:cs="Calibri"/>
              </w:rPr>
            </w:pPr>
            <w:r w:rsidRPr="00235535">
              <w:rPr>
                <w:rFonts w:ascii="Calibri" w:hAnsi="Calibri" w:cs="Calibri"/>
              </w:rPr>
              <w:t xml:space="preserve">I Steadman plot </w:t>
            </w:r>
            <w:r w:rsidR="0065748A">
              <w:rPr>
                <w:rFonts w:ascii="Calibri" w:hAnsi="Calibri" w:cs="Calibri"/>
              </w:rPr>
              <w:t>31</w:t>
            </w:r>
          </w:p>
          <w:p w14:paraId="7F68BCC8" w14:textId="77777777" w:rsidR="00DF5CB5" w:rsidRPr="00235535" w:rsidRDefault="00000000">
            <w:pPr>
              <w:pStyle w:val="TableStyle2A"/>
              <w:rPr>
                <w:rFonts w:ascii="Calibri" w:hAnsi="Calibri" w:cs="Calibri"/>
                <w:b/>
                <w:bCs/>
              </w:rPr>
            </w:pPr>
            <w:r w:rsidRPr="00235535">
              <w:rPr>
                <w:rFonts w:ascii="Calibri" w:hAnsi="Calibri" w:cs="Calibri"/>
                <w:b/>
                <w:bCs/>
              </w:rPr>
              <w:t>Commendation: 5 rod plot</w:t>
            </w:r>
          </w:p>
          <w:p w14:paraId="701F4023" w14:textId="77777777" w:rsidR="00DF5CB5" w:rsidRPr="00235535" w:rsidRDefault="00000000">
            <w:pPr>
              <w:pStyle w:val="TableStyle2A"/>
              <w:rPr>
                <w:rFonts w:ascii="Calibri" w:hAnsi="Calibri" w:cs="Calibri"/>
              </w:rPr>
            </w:pPr>
            <w:r w:rsidRPr="00235535">
              <w:rPr>
                <w:rFonts w:ascii="Calibri" w:hAnsi="Calibri" w:cs="Calibri"/>
              </w:rPr>
              <w:t>P Seaman plot 80</w:t>
            </w:r>
          </w:p>
          <w:p w14:paraId="7D07FA91" w14:textId="77777777" w:rsidR="00DF5CB5" w:rsidRPr="00235535" w:rsidRDefault="00000000">
            <w:pPr>
              <w:pStyle w:val="TableStyle2A"/>
              <w:rPr>
                <w:rFonts w:ascii="Calibri" w:hAnsi="Calibri" w:cs="Calibri"/>
                <w:b/>
                <w:bCs/>
              </w:rPr>
            </w:pPr>
            <w:r w:rsidRPr="00235535">
              <w:rPr>
                <w:rFonts w:ascii="Calibri" w:hAnsi="Calibri" w:cs="Calibri"/>
                <w:b/>
                <w:bCs/>
              </w:rPr>
              <w:t>Commendation: Most Improved plot</w:t>
            </w:r>
          </w:p>
          <w:p w14:paraId="36249712" w14:textId="77777777" w:rsidR="00DF5CB5" w:rsidRPr="00235535" w:rsidRDefault="00000000">
            <w:pPr>
              <w:pStyle w:val="TableStyle2A"/>
              <w:rPr>
                <w:rFonts w:ascii="Calibri" w:hAnsi="Calibri" w:cs="Calibri"/>
              </w:rPr>
            </w:pPr>
            <w:r w:rsidRPr="00235535">
              <w:rPr>
                <w:rFonts w:ascii="Calibri" w:hAnsi="Calibri" w:cs="Calibri"/>
              </w:rPr>
              <w:t>J Polson plot 46</w:t>
            </w:r>
          </w:p>
          <w:p w14:paraId="34C453E6" w14:textId="77777777" w:rsidR="00DF5CB5" w:rsidRPr="00235535" w:rsidRDefault="00DF5CB5">
            <w:pPr>
              <w:rPr>
                <w:rFonts w:ascii="Calibri" w:eastAsia="Helvetica Neue" w:hAnsi="Calibri" w:cs="Calibri"/>
                <w:color w:val="000000"/>
                <w:sz w:val="20"/>
                <w:szCs w:val="20"/>
                <w:u w:color="000000"/>
                <w14:textOutline w14:w="0" w14:cap="flat" w14:cmpd="sng" w14:algn="ctr">
                  <w14:noFill/>
                  <w14:prstDash w14:val="solid"/>
                  <w14:bevel/>
                </w14:textOutline>
              </w:rPr>
            </w:pPr>
          </w:p>
          <w:p w14:paraId="6AD36788"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Congratulations to the winners, all very well deserved.</w:t>
            </w: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B37C976" w14:textId="77777777" w:rsidR="00DF5CB5" w:rsidRPr="00235535" w:rsidRDefault="00DF5CB5">
            <w:pPr>
              <w:rPr>
                <w:rFonts w:ascii="Calibri" w:hAnsi="Calibri" w:cs="Calibri"/>
                <w:sz w:val="20"/>
                <w:szCs w:val="20"/>
              </w:rPr>
            </w:pPr>
          </w:p>
        </w:tc>
      </w:tr>
      <w:tr w:rsidR="00DF5CB5" w:rsidRPr="00235535" w14:paraId="50EFE064" w14:textId="77777777" w:rsidTr="00B03D38">
        <w:trPr>
          <w:trHeight w:val="5178"/>
        </w:trPr>
        <w:tc>
          <w:tcPr>
            <w:tcW w:w="68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338CDFD2" w14:textId="77777777" w:rsidR="00DF5CB5" w:rsidRPr="00235535" w:rsidRDefault="00000000">
            <w:pPr>
              <w:rPr>
                <w:rFonts w:ascii="Calibri" w:hAnsi="Calibri" w:cs="Calibri"/>
                <w:sz w:val="20"/>
                <w:szCs w:val="20"/>
              </w:rPr>
            </w:pPr>
            <w:r w:rsidRPr="00235535">
              <w:rPr>
                <w:rFonts w:ascii="Calibri" w:hAnsi="Calibri" w:cs="Calibri"/>
                <w:color w:val="000000"/>
                <w:sz w:val="20"/>
                <w:szCs w:val="20"/>
                <w:u w:color="000000"/>
                <w14:textOutline w14:w="0" w14:cap="flat" w14:cmpd="sng" w14:algn="ctr">
                  <w14:noFill/>
                  <w14:prstDash w14:val="solid"/>
                  <w14:bevel/>
                </w14:textOutline>
              </w:rPr>
              <w:lastRenderedPageBreak/>
              <w:t>13</w:t>
            </w:r>
          </w:p>
        </w:tc>
        <w:tc>
          <w:tcPr>
            <w:tcW w:w="66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3E735C06" w14:textId="77777777" w:rsidR="00DF5CB5" w:rsidRPr="00235535" w:rsidRDefault="00000000">
            <w:pPr>
              <w:pStyle w:val="TableStyle2A"/>
              <w:rPr>
                <w:rFonts w:ascii="Calibri" w:hAnsi="Calibri" w:cs="Calibri"/>
                <w:b/>
                <w:bCs/>
              </w:rPr>
            </w:pPr>
            <w:r w:rsidRPr="00235535">
              <w:rPr>
                <w:rFonts w:ascii="Calibri" w:hAnsi="Calibri" w:cs="Calibri"/>
                <w:b/>
                <w:bCs/>
              </w:rPr>
              <w:t>Election of Officers &amp; Committee (Currently)</w:t>
            </w:r>
          </w:p>
          <w:p w14:paraId="6A9E18C3" w14:textId="77777777" w:rsidR="00DF5CB5" w:rsidRPr="00235535" w:rsidRDefault="00000000">
            <w:pPr>
              <w:pStyle w:val="TableStyle2A"/>
              <w:rPr>
                <w:rFonts w:ascii="Calibri" w:hAnsi="Calibri" w:cs="Calibri"/>
              </w:rPr>
            </w:pPr>
            <w:r w:rsidRPr="00235535">
              <w:rPr>
                <w:rFonts w:ascii="Calibri" w:hAnsi="Calibri" w:cs="Calibri"/>
              </w:rPr>
              <w:t>Chairperson - Mr P Mindham</w:t>
            </w:r>
          </w:p>
          <w:p w14:paraId="4E28CEB9" w14:textId="77777777" w:rsidR="00DF5CB5" w:rsidRPr="00235535" w:rsidRDefault="00000000">
            <w:pPr>
              <w:pStyle w:val="TableStyle2A"/>
              <w:rPr>
                <w:rFonts w:ascii="Calibri" w:hAnsi="Calibri" w:cs="Calibri"/>
              </w:rPr>
            </w:pPr>
            <w:r w:rsidRPr="00235535">
              <w:rPr>
                <w:rFonts w:ascii="Calibri" w:hAnsi="Calibri" w:cs="Calibri"/>
              </w:rPr>
              <w:t>Vice Chairman - Tim Baker</w:t>
            </w:r>
          </w:p>
          <w:p w14:paraId="0E8F7FE7" w14:textId="5114CF39" w:rsidR="00DF5CB5" w:rsidRPr="00235535" w:rsidRDefault="00000000">
            <w:pPr>
              <w:pStyle w:val="TableStyle2A"/>
              <w:rPr>
                <w:rFonts w:ascii="Calibri" w:hAnsi="Calibri" w:cs="Calibri"/>
              </w:rPr>
            </w:pPr>
            <w:r w:rsidRPr="00235535">
              <w:rPr>
                <w:rFonts w:ascii="Calibri" w:hAnsi="Calibri" w:cs="Calibri"/>
              </w:rPr>
              <w:t xml:space="preserve">Secretary - </w:t>
            </w:r>
            <w:r w:rsidR="00AE6B4D">
              <w:rPr>
                <w:rFonts w:ascii="Calibri" w:hAnsi="Calibri" w:cs="Calibri"/>
              </w:rPr>
              <w:t>Vacant</w:t>
            </w:r>
          </w:p>
          <w:p w14:paraId="322A7B97" w14:textId="77777777" w:rsidR="00DF5CB5" w:rsidRPr="00235535" w:rsidRDefault="00000000">
            <w:pPr>
              <w:pStyle w:val="TableStyle2A"/>
              <w:rPr>
                <w:rFonts w:ascii="Calibri" w:hAnsi="Calibri" w:cs="Calibri"/>
              </w:rPr>
            </w:pPr>
            <w:r w:rsidRPr="00235535">
              <w:rPr>
                <w:rFonts w:ascii="Calibri" w:hAnsi="Calibri" w:cs="Calibri"/>
              </w:rPr>
              <w:t>Treasurer - Ms B Blair</w:t>
            </w:r>
          </w:p>
          <w:p w14:paraId="22D40BF3" w14:textId="77777777" w:rsidR="00DF5CB5" w:rsidRPr="00235535" w:rsidRDefault="00DF5CB5">
            <w:pPr>
              <w:pStyle w:val="TableStyle2A"/>
              <w:rPr>
                <w:rFonts w:ascii="Calibri" w:hAnsi="Calibri" w:cs="Calibri"/>
              </w:rPr>
            </w:pPr>
          </w:p>
          <w:p w14:paraId="3BDB36AE" w14:textId="50B2146C" w:rsidR="00DF5CB5" w:rsidRPr="00235535" w:rsidRDefault="00000000">
            <w:pPr>
              <w:pStyle w:val="TableStyle2A"/>
              <w:rPr>
                <w:rFonts w:ascii="Calibri" w:hAnsi="Calibri" w:cs="Calibri"/>
              </w:rPr>
            </w:pPr>
            <w:r w:rsidRPr="00235535">
              <w:rPr>
                <w:rFonts w:ascii="Calibri" w:hAnsi="Calibri" w:cs="Calibri"/>
              </w:rPr>
              <w:t xml:space="preserve">Tahnee Beck </w:t>
            </w:r>
            <w:r w:rsidR="00AE6B4D">
              <w:rPr>
                <w:rFonts w:ascii="Calibri" w:hAnsi="Calibri" w:cs="Calibri"/>
              </w:rPr>
              <w:t xml:space="preserve">has decided to </w:t>
            </w:r>
            <w:r w:rsidRPr="00235535">
              <w:rPr>
                <w:rFonts w:ascii="Calibri" w:hAnsi="Calibri" w:cs="Calibri"/>
              </w:rPr>
              <w:t>step</w:t>
            </w:r>
            <w:r w:rsidR="00AE6B4D">
              <w:rPr>
                <w:rFonts w:ascii="Calibri" w:hAnsi="Calibri" w:cs="Calibri"/>
              </w:rPr>
              <w:t xml:space="preserve"> from the </w:t>
            </w:r>
            <w:r w:rsidR="00D65D16">
              <w:rPr>
                <w:rFonts w:ascii="Calibri" w:hAnsi="Calibri" w:cs="Calibri"/>
              </w:rPr>
              <w:t>s</w:t>
            </w:r>
            <w:r w:rsidR="00D65D16" w:rsidRPr="00235535">
              <w:rPr>
                <w:rFonts w:ascii="Calibri" w:hAnsi="Calibri" w:cs="Calibri"/>
              </w:rPr>
              <w:t>ecretary’s</w:t>
            </w:r>
            <w:r w:rsidR="00AE6B4D">
              <w:rPr>
                <w:rFonts w:ascii="Calibri" w:hAnsi="Calibri" w:cs="Calibri"/>
              </w:rPr>
              <w:t xml:space="preserve"> role</w:t>
            </w:r>
            <w:r w:rsidRPr="00235535">
              <w:rPr>
                <w:rFonts w:ascii="Calibri" w:hAnsi="Calibri" w:cs="Calibri"/>
              </w:rPr>
              <w:t>.</w:t>
            </w:r>
          </w:p>
          <w:p w14:paraId="63CD7D09" w14:textId="77777777" w:rsidR="00DF5CB5" w:rsidRPr="00235535" w:rsidRDefault="00DF5CB5">
            <w:pPr>
              <w:pStyle w:val="TableStyle2A"/>
              <w:rPr>
                <w:rFonts w:ascii="Calibri" w:hAnsi="Calibri" w:cs="Calibri"/>
              </w:rPr>
            </w:pPr>
          </w:p>
          <w:p w14:paraId="5D42BB94" w14:textId="77777777" w:rsidR="00DF5CB5" w:rsidRPr="00235535" w:rsidRDefault="00000000">
            <w:pPr>
              <w:pStyle w:val="Default"/>
              <w:suppressAutoHyphens/>
              <w:spacing w:before="0" w:line="240" w:lineRule="auto"/>
              <w:rPr>
                <w:rFonts w:ascii="Calibri" w:hAnsi="Calibri" w:cs="Calibri"/>
                <w:b/>
                <w:bCs/>
                <w:sz w:val="20"/>
                <w:szCs w:val="20"/>
              </w:rPr>
            </w:pPr>
            <w:r w:rsidRPr="00235535">
              <w:rPr>
                <w:rFonts w:ascii="Calibri" w:hAnsi="Calibri" w:cs="Calibri"/>
                <w:b/>
                <w:bCs/>
                <w:sz w:val="20"/>
                <w:szCs w:val="20"/>
              </w:rPr>
              <w:t>Secretary Vacancy</w:t>
            </w:r>
          </w:p>
          <w:p w14:paraId="7DD1D4D7" w14:textId="0C1DA241" w:rsidR="0006354A"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The Chairperson recommended that Lee Rix the previous Secretary would be </w:t>
            </w:r>
            <w:r w:rsidR="009B2A46">
              <w:rPr>
                <w:rFonts w:ascii="Calibri" w:hAnsi="Calibri" w:cs="Calibri"/>
                <w:sz w:val="20"/>
                <w:szCs w:val="20"/>
              </w:rPr>
              <w:t>an excelle</w:t>
            </w:r>
            <w:r w:rsidR="000140CB">
              <w:rPr>
                <w:rFonts w:ascii="Calibri" w:hAnsi="Calibri" w:cs="Calibri"/>
                <w:sz w:val="20"/>
                <w:szCs w:val="20"/>
              </w:rPr>
              <w:t xml:space="preserve">nt </w:t>
            </w:r>
            <w:r w:rsidRPr="00235535">
              <w:rPr>
                <w:rFonts w:ascii="Calibri" w:hAnsi="Calibri" w:cs="Calibri"/>
                <w:sz w:val="20"/>
                <w:szCs w:val="20"/>
              </w:rPr>
              <w:t>replacement for Tahnee.  </w:t>
            </w:r>
          </w:p>
          <w:p w14:paraId="110DC962" w14:textId="77777777" w:rsidR="0006354A" w:rsidRDefault="0006354A">
            <w:pPr>
              <w:pStyle w:val="Default"/>
              <w:suppressAutoHyphens/>
              <w:spacing w:before="0" w:line="240" w:lineRule="auto"/>
              <w:rPr>
                <w:rFonts w:ascii="Calibri" w:hAnsi="Calibri" w:cs="Calibri"/>
                <w:sz w:val="20"/>
                <w:szCs w:val="20"/>
              </w:rPr>
            </w:pPr>
          </w:p>
          <w:p w14:paraId="6422F986" w14:textId="58F362AE" w:rsidR="00DF5CB5" w:rsidRPr="00235535" w:rsidRDefault="0006354A">
            <w:pPr>
              <w:pStyle w:val="Default"/>
              <w:suppressAutoHyphens/>
              <w:spacing w:before="0" w:line="240" w:lineRule="auto"/>
              <w:rPr>
                <w:rFonts w:ascii="Calibri" w:hAnsi="Calibri" w:cs="Calibri"/>
                <w:sz w:val="20"/>
                <w:szCs w:val="20"/>
              </w:rPr>
            </w:pPr>
            <w:r>
              <w:rPr>
                <w:rFonts w:ascii="Calibri" w:hAnsi="Calibri" w:cs="Calibri"/>
                <w:sz w:val="20"/>
                <w:szCs w:val="20"/>
              </w:rPr>
              <w:t>T</w:t>
            </w:r>
            <w:r w:rsidRPr="00235535">
              <w:rPr>
                <w:rFonts w:ascii="Calibri" w:hAnsi="Calibri" w:cs="Calibri"/>
                <w:sz w:val="20"/>
                <w:szCs w:val="20"/>
              </w:rPr>
              <w:t xml:space="preserve">he Chairperson thanked Tahnee for all her hard work over the last 12 </w:t>
            </w:r>
            <w:r w:rsidR="00D65D16" w:rsidRPr="00235535">
              <w:rPr>
                <w:rFonts w:ascii="Calibri" w:hAnsi="Calibri" w:cs="Calibri"/>
                <w:sz w:val="20"/>
                <w:szCs w:val="20"/>
              </w:rPr>
              <w:t>months,</w:t>
            </w:r>
            <w:r w:rsidRPr="00235535">
              <w:rPr>
                <w:rFonts w:ascii="Calibri" w:hAnsi="Calibri" w:cs="Calibri"/>
                <w:sz w:val="20"/>
                <w:szCs w:val="20"/>
              </w:rPr>
              <w:t xml:space="preserve"> especially the Website creation</w:t>
            </w:r>
            <w:r w:rsidR="00B10F69">
              <w:rPr>
                <w:rFonts w:ascii="Calibri" w:hAnsi="Calibri" w:cs="Calibri"/>
                <w:sz w:val="20"/>
                <w:szCs w:val="20"/>
              </w:rPr>
              <w:t>.</w:t>
            </w:r>
          </w:p>
          <w:p w14:paraId="2CCB84F0" w14:textId="77777777" w:rsidR="00DF5CB5" w:rsidRPr="00235535" w:rsidRDefault="00DF5CB5">
            <w:pPr>
              <w:pStyle w:val="TableStyle2A"/>
              <w:rPr>
                <w:rFonts w:ascii="Calibri" w:hAnsi="Calibri" w:cs="Calibri"/>
              </w:rPr>
            </w:pPr>
          </w:p>
          <w:p w14:paraId="16B7BD50" w14:textId="77777777" w:rsidR="00DF5CB5" w:rsidRPr="00235535" w:rsidRDefault="00000000">
            <w:pPr>
              <w:pStyle w:val="TableStyle2A"/>
              <w:rPr>
                <w:rFonts w:ascii="Calibri" w:hAnsi="Calibri" w:cs="Calibri"/>
                <w:b/>
                <w:bCs/>
              </w:rPr>
            </w:pPr>
            <w:r w:rsidRPr="00235535">
              <w:rPr>
                <w:rFonts w:ascii="Calibri" w:hAnsi="Calibri" w:cs="Calibri"/>
                <w:b/>
                <w:bCs/>
              </w:rPr>
              <w:t xml:space="preserve">Proposed: </w:t>
            </w:r>
            <w:r w:rsidRPr="00235535">
              <w:rPr>
                <w:rFonts w:ascii="Calibri" w:hAnsi="Calibri" w:cs="Calibri"/>
              </w:rPr>
              <w:t>Richard Delahaye</w:t>
            </w:r>
          </w:p>
          <w:p w14:paraId="21E65C8A" w14:textId="77777777" w:rsidR="00DF5CB5" w:rsidRPr="00235535" w:rsidRDefault="00000000">
            <w:pPr>
              <w:pStyle w:val="TableStyle2A"/>
              <w:rPr>
                <w:rFonts w:ascii="Calibri" w:hAnsi="Calibri" w:cs="Calibri"/>
                <w:b/>
                <w:bCs/>
              </w:rPr>
            </w:pPr>
            <w:r w:rsidRPr="00235535">
              <w:rPr>
                <w:rFonts w:ascii="Calibri" w:hAnsi="Calibri" w:cs="Calibri"/>
                <w:b/>
                <w:bCs/>
              </w:rPr>
              <w:t xml:space="preserve">Seconded: </w:t>
            </w:r>
            <w:r w:rsidRPr="00235535">
              <w:rPr>
                <w:rFonts w:ascii="Calibri" w:hAnsi="Calibri" w:cs="Calibri"/>
              </w:rPr>
              <w:t>Trevor Hooker</w:t>
            </w:r>
          </w:p>
          <w:p w14:paraId="1D78CFA2" w14:textId="77777777" w:rsidR="00DF5CB5" w:rsidRPr="00235535" w:rsidRDefault="00DF5CB5">
            <w:pPr>
              <w:pStyle w:val="TableStyle2A"/>
              <w:rPr>
                <w:rFonts w:ascii="Calibri" w:hAnsi="Calibri" w:cs="Calibri"/>
                <w:b/>
                <w:bCs/>
              </w:rPr>
            </w:pPr>
          </w:p>
          <w:p w14:paraId="3EC247DA" w14:textId="77777777" w:rsidR="00DF5CB5" w:rsidRPr="00235535" w:rsidRDefault="00000000">
            <w:pPr>
              <w:pStyle w:val="TableStyle2A"/>
              <w:rPr>
                <w:rFonts w:ascii="Calibri" w:hAnsi="Calibri" w:cs="Calibri"/>
              </w:rPr>
            </w:pPr>
            <w:r w:rsidRPr="00235535">
              <w:rPr>
                <w:rFonts w:ascii="Calibri" w:hAnsi="Calibri" w:cs="Calibri"/>
              </w:rPr>
              <w:t>Committee Members for Two Year Term: Trevor Hooker, Mike Beck, Richard Delahaye, Nicky Bond</w:t>
            </w:r>
          </w:p>
          <w:p w14:paraId="3E4B5368" w14:textId="77777777" w:rsidR="00DF5CB5" w:rsidRPr="00235535" w:rsidRDefault="00DF5CB5">
            <w:pPr>
              <w:pStyle w:val="TableStyle2A"/>
              <w:rPr>
                <w:rFonts w:ascii="Calibri" w:hAnsi="Calibri" w:cs="Calibri"/>
              </w:rPr>
            </w:pPr>
          </w:p>
          <w:p w14:paraId="6ACB951F" w14:textId="77777777" w:rsidR="00DF5CB5" w:rsidRPr="00235535" w:rsidRDefault="00000000">
            <w:pPr>
              <w:pStyle w:val="TableStyle2A"/>
              <w:rPr>
                <w:rFonts w:ascii="Calibri" w:hAnsi="Calibri" w:cs="Calibri"/>
                <w:b/>
                <w:bCs/>
              </w:rPr>
            </w:pPr>
            <w:r w:rsidRPr="00235535">
              <w:rPr>
                <w:rFonts w:ascii="Calibri" w:hAnsi="Calibri" w:cs="Calibri"/>
                <w:b/>
                <w:bCs/>
              </w:rPr>
              <w:t xml:space="preserve">Proposed: </w:t>
            </w:r>
            <w:r w:rsidRPr="00235535">
              <w:rPr>
                <w:rFonts w:ascii="Calibri" w:hAnsi="Calibri" w:cs="Calibri"/>
              </w:rPr>
              <w:t>Tim Allinson</w:t>
            </w:r>
          </w:p>
          <w:p w14:paraId="1F24A606" w14:textId="77777777" w:rsidR="00DF5CB5" w:rsidRPr="00235535" w:rsidRDefault="00000000">
            <w:pPr>
              <w:pStyle w:val="TableStyle2A"/>
              <w:rPr>
                <w:rFonts w:ascii="Calibri" w:hAnsi="Calibri" w:cs="Calibri"/>
              </w:rPr>
            </w:pPr>
            <w:r w:rsidRPr="00235535">
              <w:rPr>
                <w:rFonts w:ascii="Calibri" w:hAnsi="Calibri" w:cs="Calibri"/>
                <w:b/>
                <w:bCs/>
              </w:rPr>
              <w:t xml:space="preserve">Seconded: </w:t>
            </w:r>
            <w:r w:rsidRPr="00235535">
              <w:rPr>
                <w:rFonts w:ascii="Calibri" w:hAnsi="Calibri" w:cs="Calibri"/>
              </w:rPr>
              <w:t>Helen Banham</w:t>
            </w:r>
          </w:p>
        </w:tc>
        <w:tc>
          <w:tcPr>
            <w:tcW w:w="21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758A36D0" w14:textId="77777777" w:rsidR="00DF5CB5" w:rsidRDefault="00DF5CB5">
            <w:pPr>
              <w:rPr>
                <w:rFonts w:ascii="Calibri" w:hAnsi="Calibri" w:cs="Calibri"/>
                <w:sz w:val="20"/>
                <w:szCs w:val="20"/>
              </w:rPr>
            </w:pPr>
          </w:p>
          <w:p w14:paraId="24EEE20E" w14:textId="77777777" w:rsidR="0020771C" w:rsidRDefault="0020771C">
            <w:pPr>
              <w:rPr>
                <w:rFonts w:ascii="Calibri" w:hAnsi="Calibri" w:cs="Calibri"/>
                <w:sz w:val="20"/>
                <w:szCs w:val="20"/>
              </w:rPr>
            </w:pPr>
          </w:p>
          <w:p w14:paraId="1E2AFD5B" w14:textId="77777777" w:rsidR="0020771C" w:rsidRDefault="0020771C">
            <w:pPr>
              <w:rPr>
                <w:rFonts w:ascii="Calibri" w:hAnsi="Calibri" w:cs="Calibri"/>
                <w:sz w:val="20"/>
                <w:szCs w:val="20"/>
              </w:rPr>
            </w:pPr>
          </w:p>
          <w:p w14:paraId="0D19EFC5" w14:textId="77777777" w:rsidR="0020771C" w:rsidRDefault="0020771C">
            <w:pPr>
              <w:rPr>
                <w:rFonts w:ascii="Calibri" w:hAnsi="Calibri" w:cs="Calibri"/>
                <w:sz w:val="20"/>
                <w:szCs w:val="20"/>
              </w:rPr>
            </w:pPr>
          </w:p>
          <w:p w14:paraId="00513527" w14:textId="77777777" w:rsidR="0020771C" w:rsidRDefault="0020771C">
            <w:pPr>
              <w:rPr>
                <w:rFonts w:ascii="Calibri" w:hAnsi="Calibri" w:cs="Calibri"/>
                <w:sz w:val="20"/>
                <w:szCs w:val="20"/>
              </w:rPr>
            </w:pPr>
          </w:p>
          <w:p w14:paraId="6E50FFAB" w14:textId="77777777" w:rsidR="0020771C" w:rsidRDefault="0020771C">
            <w:pPr>
              <w:rPr>
                <w:rFonts w:ascii="Calibri" w:hAnsi="Calibri" w:cs="Calibri"/>
                <w:sz w:val="20"/>
                <w:szCs w:val="20"/>
              </w:rPr>
            </w:pPr>
          </w:p>
          <w:p w14:paraId="5AF6C45A" w14:textId="77777777" w:rsidR="0020771C" w:rsidRDefault="0020771C">
            <w:pPr>
              <w:rPr>
                <w:rFonts w:ascii="Calibri" w:hAnsi="Calibri" w:cs="Calibri"/>
                <w:sz w:val="20"/>
                <w:szCs w:val="20"/>
              </w:rPr>
            </w:pPr>
          </w:p>
          <w:p w14:paraId="346E89FC" w14:textId="77777777" w:rsidR="0020771C" w:rsidRDefault="0020771C">
            <w:pPr>
              <w:rPr>
                <w:rFonts w:ascii="Calibri" w:hAnsi="Calibri" w:cs="Calibri"/>
                <w:sz w:val="20"/>
                <w:szCs w:val="20"/>
              </w:rPr>
            </w:pPr>
          </w:p>
          <w:p w14:paraId="79C743A5" w14:textId="77777777" w:rsidR="0020771C" w:rsidRDefault="0020771C">
            <w:pPr>
              <w:rPr>
                <w:rFonts w:ascii="Calibri" w:hAnsi="Calibri" w:cs="Calibri"/>
                <w:sz w:val="20"/>
                <w:szCs w:val="20"/>
              </w:rPr>
            </w:pPr>
          </w:p>
          <w:p w14:paraId="4431DFEF" w14:textId="77777777" w:rsidR="0020771C" w:rsidRDefault="0020771C">
            <w:pPr>
              <w:rPr>
                <w:rFonts w:ascii="Calibri" w:hAnsi="Calibri" w:cs="Calibri"/>
                <w:sz w:val="20"/>
                <w:szCs w:val="20"/>
              </w:rPr>
            </w:pPr>
            <w:r>
              <w:rPr>
                <w:rFonts w:ascii="Calibri" w:hAnsi="Calibri" w:cs="Calibri"/>
                <w:sz w:val="20"/>
                <w:szCs w:val="20"/>
              </w:rPr>
              <w:t>Unanimously Agreed</w:t>
            </w:r>
          </w:p>
          <w:p w14:paraId="702C2356" w14:textId="77777777" w:rsidR="0020771C" w:rsidRDefault="0020771C">
            <w:pPr>
              <w:rPr>
                <w:rFonts w:ascii="Calibri" w:hAnsi="Calibri" w:cs="Calibri"/>
                <w:sz w:val="20"/>
                <w:szCs w:val="20"/>
              </w:rPr>
            </w:pPr>
          </w:p>
          <w:p w14:paraId="0EC48F9D" w14:textId="77777777" w:rsidR="0020771C" w:rsidRDefault="0020771C">
            <w:pPr>
              <w:rPr>
                <w:rFonts w:ascii="Calibri" w:hAnsi="Calibri" w:cs="Calibri"/>
                <w:sz w:val="20"/>
                <w:szCs w:val="20"/>
              </w:rPr>
            </w:pPr>
          </w:p>
          <w:p w14:paraId="3E6DF088" w14:textId="77777777" w:rsidR="0020771C" w:rsidRDefault="0020771C">
            <w:pPr>
              <w:rPr>
                <w:rFonts w:ascii="Calibri" w:hAnsi="Calibri" w:cs="Calibri"/>
                <w:sz w:val="20"/>
                <w:szCs w:val="20"/>
              </w:rPr>
            </w:pPr>
          </w:p>
          <w:p w14:paraId="20BD2078" w14:textId="77777777" w:rsidR="0020771C" w:rsidRDefault="0020771C">
            <w:pPr>
              <w:rPr>
                <w:rFonts w:ascii="Calibri" w:hAnsi="Calibri" w:cs="Calibri"/>
                <w:sz w:val="20"/>
                <w:szCs w:val="20"/>
              </w:rPr>
            </w:pPr>
          </w:p>
          <w:p w14:paraId="3C1BAB5F" w14:textId="77777777" w:rsidR="0020771C" w:rsidRDefault="0020771C">
            <w:pPr>
              <w:rPr>
                <w:rFonts w:ascii="Calibri" w:hAnsi="Calibri" w:cs="Calibri"/>
                <w:sz w:val="20"/>
                <w:szCs w:val="20"/>
              </w:rPr>
            </w:pPr>
          </w:p>
          <w:p w14:paraId="2AB80BB1" w14:textId="77777777" w:rsidR="0020771C" w:rsidRDefault="0020771C">
            <w:pPr>
              <w:rPr>
                <w:rFonts w:ascii="Calibri" w:hAnsi="Calibri" w:cs="Calibri"/>
                <w:sz w:val="20"/>
                <w:szCs w:val="20"/>
              </w:rPr>
            </w:pPr>
          </w:p>
          <w:p w14:paraId="5C01ED0D" w14:textId="7B4A7305" w:rsidR="0020771C" w:rsidRPr="00235535" w:rsidRDefault="004B3C0F">
            <w:pPr>
              <w:rPr>
                <w:rFonts w:ascii="Calibri" w:hAnsi="Calibri" w:cs="Calibri"/>
                <w:sz w:val="20"/>
                <w:szCs w:val="20"/>
              </w:rPr>
            </w:pPr>
            <w:r>
              <w:rPr>
                <w:rFonts w:ascii="Calibri" w:hAnsi="Calibri" w:cs="Calibri"/>
                <w:sz w:val="20"/>
                <w:szCs w:val="20"/>
              </w:rPr>
              <w:t>Unanimously</w:t>
            </w:r>
            <w:r w:rsidR="0020771C">
              <w:rPr>
                <w:rFonts w:ascii="Calibri" w:hAnsi="Calibri" w:cs="Calibri"/>
                <w:sz w:val="20"/>
                <w:szCs w:val="20"/>
              </w:rPr>
              <w:t xml:space="preserve"> </w:t>
            </w:r>
            <w:r>
              <w:rPr>
                <w:rFonts w:ascii="Calibri" w:hAnsi="Calibri" w:cs="Calibri"/>
                <w:sz w:val="20"/>
                <w:szCs w:val="20"/>
              </w:rPr>
              <w:t>Agreed</w:t>
            </w:r>
          </w:p>
        </w:tc>
      </w:tr>
      <w:tr w:rsidR="00DF5CB5" w:rsidRPr="00235535" w14:paraId="12F8109E" w14:textId="77777777" w:rsidTr="00B03D38">
        <w:trPr>
          <w:trHeight w:val="3585"/>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D803FE9" w14:textId="77777777" w:rsidR="00DF5CB5" w:rsidRPr="00235535" w:rsidRDefault="00000000">
            <w:pPr>
              <w:rPr>
                <w:rFonts w:ascii="Calibri" w:hAnsi="Calibri" w:cs="Calibri"/>
                <w:sz w:val="20"/>
                <w:szCs w:val="20"/>
              </w:rPr>
            </w:pPr>
            <w:r w:rsidRPr="00235535">
              <w:rPr>
                <w:rFonts w:ascii="Calibri" w:hAnsi="Calibri" w:cs="Calibri"/>
                <w:color w:val="000000"/>
                <w:sz w:val="20"/>
                <w:szCs w:val="20"/>
                <w:u w:color="000000"/>
                <w14:textOutline w14:w="0" w14:cap="flat" w14:cmpd="sng" w14:algn="ctr">
                  <w14:noFill/>
                  <w14:prstDash w14:val="solid"/>
                  <w14:bevel/>
                </w14:textOutline>
              </w:rPr>
              <w:t>14</w:t>
            </w: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C20907B" w14:textId="77777777" w:rsidR="00DF5CB5" w:rsidRPr="00235535" w:rsidRDefault="00000000">
            <w:pPr>
              <w:rPr>
                <w:rFonts w:ascii="Calibri" w:eastAsia="Helvetica Neue" w:hAnsi="Calibri" w:cs="Calibri"/>
                <w:b/>
                <w:bCs/>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lang w:val="it-IT"/>
                <w14:textOutline w14:w="0" w14:cap="flat" w14:cmpd="sng" w14:algn="ctr">
                  <w14:noFill/>
                  <w14:prstDash w14:val="solid"/>
                  <w14:bevel/>
                </w14:textOutline>
              </w:rPr>
              <w:t>Honorariums</w:t>
            </w:r>
          </w:p>
          <w:p w14:paraId="6A319CCC" w14:textId="1CA248CD"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The Committee proposes a 4.76% increase for the </w:t>
            </w:r>
            <w:r w:rsidR="00142E16" w:rsidRPr="00235535">
              <w:rPr>
                <w:rFonts w:ascii="Calibri" w:hAnsi="Calibri" w:cs="Calibri"/>
                <w:sz w:val="20"/>
                <w:szCs w:val="20"/>
              </w:rPr>
              <w:t>Secretary.</w:t>
            </w:r>
          </w:p>
          <w:p w14:paraId="0C5932C7" w14:textId="77777777"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From £63per month to £66 per month = £756 per annum</w:t>
            </w:r>
          </w:p>
          <w:p w14:paraId="54FDA8A6" w14:textId="70D03ABE"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The Committee would like to propose </w:t>
            </w:r>
            <w:r w:rsidR="000E39C8" w:rsidRPr="00235535">
              <w:rPr>
                <w:rFonts w:ascii="Calibri" w:hAnsi="Calibri" w:cs="Calibri"/>
                <w:sz w:val="20"/>
                <w:szCs w:val="20"/>
              </w:rPr>
              <w:t>increasing</w:t>
            </w:r>
            <w:r w:rsidRPr="00235535">
              <w:rPr>
                <w:rFonts w:ascii="Calibri" w:hAnsi="Calibri" w:cs="Calibri"/>
                <w:sz w:val="20"/>
                <w:szCs w:val="20"/>
              </w:rPr>
              <w:t xml:space="preserve"> the Treasurer’s Honorarium from £52.50per month to £66per month. = £756 per annum.</w:t>
            </w:r>
          </w:p>
          <w:p w14:paraId="223BD687" w14:textId="77777777" w:rsidR="00DF5CB5" w:rsidRPr="00235535" w:rsidRDefault="00DF5CB5">
            <w:pPr>
              <w:rPr>
                <w:rFonts w:ascii="Calibri" w:eastAsia="Helvetica Neue" w:hAnsi="Calibri" w:cs="Calibri"/>
                <w:b/>
                <w:bCs/>
                <w:color w:val="000000"/>
                <w:sz w:val="20"/>
                <w:szCs w:val="20"/>
                <w:u w:color="000000"/>
                <w14:textOutline w14:w="0" w14:cap="flat" w14:cmpd="sng" w14:algn="ctr">
                  <w14:noFill/>
                  <w14:prstDash w14:val="solid"/>
                  <w14:bevel/>
                </w14:textOutline>
              </w:rPr>
            </w:pPr>
          </w:p>
          <w:p w14:paraId="6CA1B3EF" w14:textId="4F01971E" w:rsidR="00DF5CB5" w:rsidRPr="00235535" w:rsidRDefault="00000000">
            <w:pPr>
              <w:rPr>
                <w:rFonts w:ascii="Calibri" w:eastAsia="Helvetica Neue" w:hAnsi="Calibri" w:cs="Calibri"/>
                <w:color w:val="000000"/>
                <w:sz w:val="20"/>
                <w:szCs w:val="20"/>
                <w:u w:color="000000"/>
                <w14:textOutline w14:w="0" w14:cap="flat" w14:cmpd="sng" w14:algn="ctr">
                  <w14:noFill/>
                  <w14:prstDash w14:val="solid"/>
                  <w14:bevel/>
                </w14:textOutline>
              </w:rPr>
            </w:pPr>
            <w:r w:rsidRPr="00235535">
              <w:rPr>
                <w:rFonts w:ascii="Calibri" w:hAnsi="Calibri" w:cs="Calibri"/>
                <w:color w:val="000000"/>
                <w:sz w:val="20"/>
                <w:szCs w:val="20"/>
                <w:u w:color="000000"/>
                <w14:textOutline w14:w="0" w14:cap="flat" w14:cmpd="sng" w14:algn="ctr">
                  <w14:noFill/>
                  <w14:prstDash w14:val="solid"/>
                  <w14:bevel/>
                </w14:textOutline>
              </w:rPr>
              <w:t xml:space="preserve">Increase in Secretary honorarium by 4.76% to £66 per </w:t>
            </w:r>
            <w:r w:rsidR="000E39C8" w:rsidRPr="00235535">
              <w:rPr>
                <w:rFonts w:ascii="Calibri" w:hAnsi="Calibri" w:cs="Calibri"/>
                <w:color w:val="000000"/>
                <w:sz w:val="20"/>
                <w:szCs w:val="20"/>
                <w:u w:color="000000"/>
                <w14:textOutline w14:w="0" w14:cap="flat" w14:cmpd="sng" w14:algn="ctr">
                  <w14:noFill/>
                  <w14:prstDash w14:val="solid"/>
                  <w14:bevel/>
                </w14:textOutline>
              </w:rPr>
              <w:t>month.</w:t>
            </w:r>
          </w:p>
          <w:p w14:paraId="0A4D7749" w14:textId="77777777" w:rsidR="00513552" w:rsidRPr="00513552" w:rsidRDefault="00000000">
            <w:pPr>
              <w:rPr>
                <w:rFonts w:ascii="Calibri" w:hAnsi="Calibri" w:cs="Calibri"/>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 xml:space="preserve">Proposed: </w:t>
            </w:r>
            <w:r w:rsidR="000F6837" w:rsidRPr="00513552">
              <w:rPr>
                <w:rFonts w:ascii="Calibri" w:hAnsi="Calibri" w:cs="Calibri"/>
                <w:color w:val="000000"/>
                <w:sz w:val="20"/>
                <w:szCs w:val="20"/>
                <w:u w:color="000000"/>
                <w14:textOutline w14:w="0" w14:cap="flat" w14:cmpd="sng" w14:algn="ctr">
                  <w14:noFill/>
                  <w14:prstDash w14:val="solid"/>
                  <w14:bevel/>
                </w14:textOutline>
              </w:rPr>
              <w:t>Jan Mills</w:t>
            </w:r>
          </w:p>
          <w:p w14:paraId="78426624" w14:textId="029431F7" w:rsidR="00DF5CB5" w:rsidRPr="00235535" w:rsidRDefault="00000000">
            <w:pPr>
              <w:rPr>
                <w:rFonts w:ascii="Calibri" w:eastAsia="Helvetica Neue" w:hAnsi="Calibri" w:cs="Calibri"/>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 xml:space="preserve">Seconded: </w:t>
            </w:r>
            <w:r w:rsidRPr="00235535">
              <w:rPr>
                <w:rFonts w:ascii="Calibri" w:hAnsi="Calibri" w:cs="Calibri"/>
                <w:color w:val="000000"/>
                <w:sz w:val="20"/>
                <w:szCs w:val="20"/>
                <w:u w:color="000000"/>
                <w14:textOutline w14:w="0" w14:cap="flat" w14:cmpd="sng" w14:algn="ctr">
                  <w14:noFill/>
                  <w14:prstDash w14:val="solid"/>
                  <w14:bevel/>
                </w14:textOutline>
              </w:rPr>
              <w:t>Biz</w:t>
            </w:r>
            <w:r w:rsidR="007F31F2">
              <w:rPr>
                <w:rFonts w:ascii="Calibri" w:hAnsi="Calibri" w:cs="Calibri"/>
                <w:color w:val="000000"/>
                <w:sz w:val="20"/>
                <w:szCs w:val="20"/>
                <w:u w:color="000000"/>
                <w14:textOutline w14:w="0" w14:cap="flat" w14:cmpd="sng" w14:algn="ctr">
                  <w14:noFill/>
                  <w14:prstDash w14:val="solid"/>
                  <w14:bevel/>
                </w14:textOutline>
              </w:rPr>
              <w:t xml:space="preserve"> Horsley</w:t>
            </w:r>
          </w:p>
          <w:p w14:paraId="26555DB4" w14:textId="77777777" w:rsidR="00DF5CB5" w:rsidRPr="00235535" w:rsidRDefault="00DF5CB5">
            <w:pPr>
              <w:rPr>
                <w:rFonts w:ascii="Calibri" w:eastAsia="Helvetica Neue" w:hAnsi="Calibri" w:cs="Calibri"/>
                <w:color w:val="000000"/>
                <w:sz w:val="20"/>
                <w:szCs w:val="20"/>
                <w:u w:color="000000"/>
                <w14:textOutline w14:w="0" w14:cap="flat" w14:cmpd="sng" w14:algn="ctr">
                  <w14:noFill/>
                  <w14:prstDash w14:val="solid"/>
                  <w14:bevel/>
                </w14:textOutline>
              </w:rPr>
            </w:pPr>
          </w:p>
          <w:p w14:paraId="33F88826" w14:textId="4E57A051" w:rsidR="00DF5CB5" w:rsidRPr="00235535" w:rsidRDefault="00000000">
            <w:pPr>
              <w:rPr>
                <w:rFonts w:ascii="Calibri" w:eastAsia="Helvetica Neue" w:hAnsi="Calibri" w:cs="Calibri"/>
                <w:color w:val="000000"/>
                <w:sz w:val="20"/>
                <w:szCs w:val="20"/>
                <w:u w:color="000000"/>
                <w14:textOutline w14:w="0" w14:cap="flat" w14:cmpd="sng" w14:algn="ctr">
                  <w14:noFill/>
                  <w14:prstDash w14:val="solid"/>
                  <w14:bevel/>
                </w14:textOutline>
              </w:rPr>
            </w:pPr>
            <w:r w:rsidRPr="00235535">
              <w:rPr>
                <w:rFonts w:ascii="Calibri" w:hAnsi="Calibri" w:cs="Calibri"/>
                <w:color w:val="000000"/>
                <w:sz w:val="20"/>
                <w:szCs w:val="20"/>
                <w:u w:color="000000"/>
                <w14:textOutline w14:w="0" w14:cap="flat" w14:cmpd="sng" w14:algn="ctr">
                  <w14:noFill/>
                  <w14:prstDash w14:val="solid"/>
                  <w14:bevel/>
                </w14:textOutline>
              </w:rPr>
              <w:t xml:space="preserve">Increase Treasurer honorarium to be in line with secretary </w:t>
            </w:r>
            <w:r w:rsidR="00B11A4F">
              <w:rPr>
                <w:rFonts w:ascii="Calibri" w:hAnsi="Calibri" w:cs="Calibri"/>
                <w:color w:val="000000"/>
                <w:sz w:val="20"/>
                <w:szCs w:val="20"/>
                <w:u w:color="000000"/>
                <w14:textOutline w14:w="0" w14:cap="flat" w14:cmpd="sng" w14:algn="ctr">
                  <w14:noFill/>
                  <w14:prstDash w14:val="solid"/>
                  <w14:bevel/>
                </w14:textOutline>
              </w:rPr>
              <w:t xml:space="preserve">- </w:t>
            </w:r>
            <w:r w:rsidRPr="00235535">
              <w:rPr>
                <w:rFonts w:ascii="Calibri" w:hAnsi="Calibri" w:cs="Calibri"/>
                <w:color w:val="000000"/>
                <w:sz w:val="20"/>
                <w:szCs w:val="20"/>
                <w:u w:color="000000"/>
                <w14:textOutline w14:w="0" w14:cap="flat" w14:cmpd="sng" w14:algn="ctr">
                  <w14:noFill/>
                  <w14:prstDash w14:val="solid"/>
                  <w14:bevel/>
                </w14:textOutline>
              </w:rPr>
              <w:t xml:space="preserve">£66 </w:t>
            </w:r>
            <w:r w:rsidR="007725E1">
              <w:rPr>
                <w:rFonts w:ascii="Calibri" w:hAnsi="Calibri" w:cs="Calibri"/>
                <w:color w:val="000000"/>
                <w:sz w:val="20"/>
                <w:szCs w:val="20"/>
                <w:u w:color="000000"/>
                <w14:textOutline w14:w="0" w14:cap="flat" w14:cmpd="sng" w14:algn="ctr">
                  <w14:noFill/>
                  <w14:prstDash w14:val="solid"/>
                  <w14:bevel/>
                </w14:textOutline>
              </w:rPr>
              <w:t>per month</w:t>
            </w:r>
          </w:p>
          <w:p w14:paraId="74ACEB7F" w14:textId="77777777" w:rsidR="00DF5CB5" w:rsidRPr="00235535" w:rsidRDefault="00000000">
            <w:pPr>
              <w:rPr>
                <w:rFonts w:ascii="Calibri" w:eastAsia="Helvetica Neue" w:hAnsi="Calibri" w:cs="Calibri"/>
                <w:b/>
                <w:bCs/>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 xml:space="preserve">Proposed: </w:t>
            </w:r>
            <w:r w:rsidRPr="00235535">
              <w:rPr>
                <w:rFonts w:ascii="Calibri" w:hAnsi="Calibri" w:cs="Calibri"/>
                <w:color w:val="000000"/>
                <w:sz w:val="20"/>
                <w:szCs w:val="20"/>
                <w:u w:color="000000"/>
                <w14:textOutline w14:w="0" w14:cap="flat" w14:cmpd="sng" w14:algn="ctr">
                  <w14:noFill/>
                  <w14:prstDash w14:val="solid"/>
                  <w14:bevel/>
                </w14:textOutline>
              </w:rPr>
              <w:t>Helen Banham</w:t>
            </w:r>
            <w:r w:rsidRPr="00235535">
              <w:rPr>
                <w:rFonts w:ascii="Calibri" w:hAnsi="Calibri" w:cs="Calibri"/>
                <w:b/>
                <w:bCs/>
                <w:color w:val="000000"/>
                <w:sz w:val="20"/>
                <w:szCs w:val="20"/>
                <w:u w:color="000000"/>
                <w14:textOutline w14:w="0" w14:cap="flat" w14:cmpd="sng" w14:algn="ctr">
                  <w14:noFill/>
                  <w14:prstDash w14:val="solid"/>
                  <w14:bevel/>
                </w14:textOutline>
              </w:rPr>
              <w:t xml:space="preserve"> </w:t>
            </w:r>
          </w:p>
          <w:p w14:paraId="28D36A6A" w14:textId="1BEF6581" w:rsidR="00DF5CB5" w:rsidRPr="00235535" w:rsidRDefault="00000000">
            <w:pPr>
              <w:rPr>
                <w:rFonts w:ascii="Calibri" w:eastAsia="Helvetica Neue" w:hAnsi="Calibri" w:cs="Calibri"/>
                <w:b/>
                <w:bCs/>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 xml:space="preserve">Seconded: </w:t>
            </w:r>
            <w:r w:rsidR="00214602">
              <w:rPr>
                <w:rFonts w:ascii="Calibri" w:hAnsi="Calibri" w:cs="Calibri"/>
                <w:color w:val="000000"/>
                <w:sz w:val="20"/>
                <w:szCs w:val="20"/>
                <w:u w:color="000000"/>
                <w14:textOutline w14:w="0" w14:cap="flat" w14:cmpd="sng" w14:algn="ctr">
                  <w14:noFill/>
                  <w14:prstDash w14:val="solid"/>
                  <w14:bevel/>
                </w14:textOutline>
              </w:rPr>
              <w:t>Rebecca Harwood</w:t>
            </w:r>
          </w:p>
          <w:p w14:paraId="51A620F9" w14:textId="77777777" w:rsidR="00DF5CB5" w:rsidRPr="00235535" w:rsidRDefault="00DF5CB5">
            <w:pPr>
              <w:rPr>
                <w:rFonts w:ascii="Calibri" w:hAnsi="Calibri" w:cs="Calibri"/>
                <w:sz w:val="20"/>
                <w:szCs w:val="20"/>
              </w:rPr>
            </w:pP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BE10DA1" w14:textId="77777777" w:rsidR="004B3C0F" w:rsidRDefault="004B3C0F">
            <w:pPr>
              <w:rPr>
                <w:rFonts w:ascii="Calibri" w:hAnsi="Calibri" w:cs="Calibri"/>
                <w:sz w:val="20"/>
                <w:szCs w:val="20"/>
              </w:rPr>
            </w:pPr>
          </w:p>
          <w:p w14:paraId="16209EF4" w14:textId="77777777" w:rsidR="004B3C0F" w:rsidRDefault="004B3C0F">
            <w:pPr>
              <w:rPr>
                <w:rFonts w:ascii="Calibri" w:hAnsi="Calibri" w:cs="Calibri"/>
                <w:sz w:val="20"/>
                <w:szCs w:val="20"/>
              </w:rPr>
            </w:pPr>
          </w:p>
          <w:p w14:paraId="21DB37E0" w14:textId="77777777" w:rsidR="004B3C0F" w:rsidRDefault="004B3C0F">
            <w:pPr>
              <w:rPr>
                <w:rFonts w:ascii="Calibri" w:hAnsi="Calibri" w:cs="Calibri"/>
                <w:sz w:val="20"/>
                <w:szCs w:val="20"/>
              </w:rPr>
            </w:pPr>
          </w:p>
          <w:p w14:paraId="511205BE" w14:textId="77777777" w:rsidR="004B3C0F" w:rsidRDefault="004B3C0F">
            <w:pPr>
              <w:rPr>
                <w:rFonts w:ascii="Calibri" w:hAnsi="Calibri" w:cs="Calibri"/>
                <w:sz w:val="20"/>
                <w:szCs w:val="20"/>
              </w:rPr>
            </w:pPr>
          </w:p>
          <w:p w14:paraId="4CDD13D1" w14:textId="77777777" w:rsidR="004B3C0F" w:rsidRDefault="004B3C0F">
            <w:pPr>
              <w:rPr>
                <w:rFonts w:ascii="Calibri" w:hAnsi="Calibri" w:cs="Calibri"/>
                <w:sz w:val="20"/>
                <w:szCs w:val="20"/>
              </w:rPr>
            </w:pPr>
          </w:p>
          <w:p w14:paraId="46B6F4ED" w14:textId="77777777" w:rsidR="004B3C0F" w:rsidRDefault="004B3C0F">
            <w:pPr>
              <w:rPr>
                <w:rFonts w:ascii="Calibri" w:hAnsi="Calibri" w:cs="Calibri"/>
                <w:sz w:val="20"/>
                <w:szCs w:val="20"/>
              </w:rPr>
            </w:pPr>
          </w:p>
          <w:p w14:paraId="6D052FD6" w14:textId="77777777" w:rsidR="004B3C0F" w:rsidRDefault="004B3C0F">
            <w:pPr>
              <w:rPr>
                <w:rFonts w:ascii="Calibri" w:hAnsi="Calibri" w:cs="Calibri"/>
                <w:sz w:val="20"/>
                <w:szCs w:val="20"/>
              </w:rPr>
            </w:pPr>
            <w:r>
              <w:rPr>
                <w:rFonts w:ascii="Calibri" w:hAnsi="Calibri" w:cs="Calibri"/>
                <w:sz w:val="20"/>
                <w:szCs w:val="20"/>
              </w:rPr>
              <w:t>Unanimously Agreed</w:t>
            </w:r>
          </w:p>
          <w:p w14:paraId="24CD786D" w14:textId="77777777" w:rsidR="004B3C0F" w:rsidRDefault="004B3C0F">
            <w:pPr>
              <w:rPr>
                <w:rFonts w:ascii="Calibri" w:hAnsi="Calibri" w:cs="Calibri"/>
                <w:sz w:val="20"/>
                <w:szCs w:val="20"/>
              </w:rPr>
            </w:pPr>
          </w:p>
          <w:p w14:paraId="63A09EC7" w14:textId="77777777" w:rsidR="004B3C0F" w:rsidRDefault="004B3C0F">
            <w:pPr>
              <w:rPr>
                <w:rFonts w:ascii="Calibri" w:hAnsi="Calibri" w:cs="Calibri"/>
                <w:sz w:val="20"/>
                <w:szCs w:val="20"/>
              </w:rPr>
            </w:pPr>
          </w:p>
          <w:p w14:paraId="02D04681" w14:textId="77777777" w:rsidR="004B3C0F" w:rsidRDefault="004B3C0F">
            <w:pPr>
              <w:rPr>
                <w:rFonts w:ascii="Calibri" w:hAnsi="Calibri" w:cs="Calibri"/>
                <w:sz w:val="20"/>
                <w:szCs w:val="20"/>
              </w:rPr>
            </w:pPr>
          </w:p>
          <w:p w14:paraId="6D4BE0B2" w14:textId="0B2D7D16" w:rsidR="004B3C0F" w:rsidRPr="00235535" w:rsidRDefault="004B3C0F">
            <w:pPr>
              <w:rPr>
                <w:rFonts w:ascii="Calibri" w:hAnsi="Calibri" w:cs="Calibri"/>
                <w:sz w:val="20"/>
                <w:szCs w:val="20"/>
              </w:rPr>
            </w:pPr>
            <w:r>
              <w:rPr>
                <w:rFonts w:ascii="Calibri" w:hAnsi="Calibri" w:cs="Calibri"/>
                <w:sz w:val="20"/>
                <w:szCs w:val="20"/>
              </w:rPr>
              <w:t>Unanimously Agreed</w:t>
            </w:r>
          </w:p>
        </w:tc>
      </w:tr>
      <w:tr w:rsidR="00DF5CB5" w:rsidRPr="00235535" w14:paraId="03C2C408" w14:textId="77777777" w:rsidTr="00B03D38">
        <w:trPr>
          <w:trHeight w:val="4194"/>
        </w:trPr>
        <w:tc>
          <w:tcPr>
            <w:tcW w:w="680"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1A22BEE" w14:textId="77777777" w:rsidR="00DF5CB5" w:rsidRPr="00235535" w:rsidRDefault="00000000">
            <w:pPr>
              <w:rPr>
                <w:rFonts w:ascii="Calibri" w:hAnsi="Calibri" w:cs="Calibri"/>
                <w:sz w:val="20"/>
                <w:szCs w:val="20"/>
              </w:rPr>
            </w:pPr>
            <w:r w:rsidRPr="00235535">
              <w:rPr>
                <w:rFonts w:ascii="Calibri" w:hAnsi="Calibri" w:cs="Calibri"/>
                <w:color w:val="000000"/>
                <w:sz w:val="20"/>
                <w:szCs w:val="20"/>
                <w:u w:color="000000"/>
                <w14:textOutline w14:w="0" w14:cap="flat" w14:cmpd="sng" w14:algn="ctr">
                  <w14:noFill/>
                  <w14:prstDash w14:val="solid"/>
                  <w14:bevel/>
                </w14:textOutline>
              </w:rPr>
              <w:lastRenderedPageBreak/>
              <w:t>15</w:t>
            </w:r>
          </w:p>
        </w:tc>
        <w:tc>
          <w:tcPr>
            <w:tcW w:w="66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57C1B95" w14:textId="77777777" w:rsidR="00DF5CB5" w:rsidRPr="00235535" w:rsidRDefault="00000000">
            <w:pPr>
              <w:rPr>
                <w:rFonts w:ascii="Calibri" w:eastAsia="Helvetica Neue" w:hAnsi="Calibri" w:cs="Calibri"/>
                <w:b/>
                <w:bCs/>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Charity Donations</w:t>
            </w:r>
          </w:p>
          <w:p w14:paraId="137A8298" w14:textId="4BB4EE42" w:rsidR="00DF5CB5" w:rsidRPr="0023553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xml:space="preserve">Committee </w:t>
            </w:r>
            <w:r w:rsidR="000E39C8" w:rsidRPr="00235535">
              <w:rPr>
                <w:rFonts w:ascii="Calibri" w:hAnsi="Calibri" w:cs="Calibri"/>
                <w:sz w:val="20"/>
                <w:szCs w:val="20"/>
              </w:rPr>
              <w:t>proposes.</w:t>
            </w:r>
            <w:r w:rsidRPr="00235535">
              <w:rPr>
                <w:rFonts w:ascii="Calibri" w:hAnsi="Calibri" w:cs="Calibri"/>
                <w:sz w:val="20"/>
                <w:szCs w:val="20"/>
              </w:rPr>
              <w:t xml:space="preserve"> </w:t>
            </w:r>
          </w:p>
          <w:p w14:paraId="5DF0CF38" w14:textId="77777777" w:rsidR="00DF5CB5" w:rsidRPr="00235535" w:rsidRDefault="00000000">
            <w:pPr>
              <w:pStyle w:val="Default"/>
              <w:suppressAutoHyphens/>
              <w:spacing w:before="0" w:line="240" w:lineRule="auto"/>
              <w:rPr>
                <w:rFonts w:ascii="Calibri" w:hAnsi="Calibri" w:cs="Calibri"/>
                <w:sz w:val="20"/>
                <w:szCs w:val="20"/>
              </w:rPr>
            </w:pPr>
            <w:r w:rsidRPr="00E936B0">
              <w:rPr>
                <w:rFonts w:ascii="Calibri" w:hAnsi="Calibri" w:cs="Calibri"/>
                <w:b/>
                <w:bCs/>
                <w:sz w:val="20"/>
                <w:szCs w:val="20"/>
              </w:rPr>
              <w:t>£150 to the British Legion</w:t>
            </w:r>
            <w:r w:rsidRPr="00235535">
              <w:rPr>
                <w:rFonts w:ascii="Calibri" w:hAnsi="Calibri" w:cs="Calibri"/>
                <w:sz w:val="20"/>
                <w:szCs w:val="20"/>
              </w:rPr>
              <w:t xml:space="preserve"> – Again thanks to Richard Delahaye for offering to lay the wreath on behalf of the Society.</w:t>
            </w:r>
          </w:p>
          <w:p w14:paraId="77870711" w14:textId="77777777" w:rsidR="00E936B0" w:rsidRDefault="00E936B0" w:rsidP="00E936B0">
            <w:pPr>
              <w:pStyle w:val="Default"/>
              <w:suppressAutoHyphens/>
              <w:spacing w:before="0" w:after="100" w:line="240" w:lineRule="auto"/>
              <w:rPr>
                <w:rFonts w:ascii="Calibri" w:hAnsi="Calibri" w:cs="Calibri"/>
                <w:sz w:val="20"/>
                <w:szCs w:val="20"/>
              </w:rPr>
            </w:pPr>
          </w:p>
          <w:p w14:paraId="2890E491" w14:textId="615791F3" w:rsidR="00DF5CB5" w:rsidRPr="00F60B03" w:rsidRDefault="00000000" w:rsidP="00E936B0">
            <w:pPr>
              <w:pStyle w:val="Default"/>
              <w:suppressAutoHyphens/>
              <w:spacing w:before="0" w:after="100" w:line="240" w:lineRule="auto"/>
              <w:rPr>
                <w:rFonts w:ascii="Calibri" w:eastAsia="Helvetica Neue" w:hAnsi="Calibri" w:cs="Calibri"/>
                <w:b/>
                <w:bCs/>
                <w:sz w:val="20"/>
                <w:szCs w:val="20"/>
                <w14:textOutline w14:w="0" w14:cap="flat" w14:cmpd="sng" w14:algn="ctr">
                  <w14:noFill/>
                  <w14:prstDash w14:val="solid"/>
                  <w14:bevel/>
                </w14:textOutline>
              </w:rPr>
            </w:pPr>
            <w:r w:rsidRPr="00E936B0">
              <w:rPr>
                <w:rFonts w:ascii="Calibri" w:hAnsi="Calibri" w:cs="Calibri"/>
                <w:b/>
                <w:bCs/>
                <w:sz w:val="20"/>
                <w:szCs w:val="20"/>
              </w:rPr>
              <w:t>£150 to Owl Playschool</w:t>
            </w:r>
            <w:r w:rsidRPr="00235535">
              <w:rPr>
                <w:rFonts w:ascii="Calibri" w:hAnsi="Calibri" w:cs="Calibri"/>
                <w:sz w:val="20"/>
                <w:szCs w:val="20"/>
              </w:rPr>
              <w:t xml:space="preserve"> - Owl Playschool has been established for over forty years. They operate from a purpose-built facility and are open during school term time only and </w:t>
            </w:r>
            <w:r w:rsidR="003D0979" w:rsidRPr="00235535">
              <w:rPr>
                <w:rFonts w:ascii="Calibri" w:hAnsi="Calibri" w:cs="Calibri"/>
                <w:sz w:val="20"/>
                <w:szCs w:val="20"/>
              </w:rPr>
              <w:t>accommodate</w:t>
            </w:r>
            <w:r w:rsidRPr="00235535">
              <w:rPr>
                <w:rFonts w:ascii="Calibri" w:hAnsi="Calibri" w:cs="Calibri"/>
                <w:sz w:val="20"/>
                <w:szCs w:val="20"/>
              </w:rPr>
              <w:t xml:space="preserve"> children from ages two to five. </w:t>
            </w:r>
            <w:r w:rsidR="00770CA1">
              <w:rPr>
                <w:rFonts w:ascii="Calibri" w:hAnsi="Calibri" w:cs="Calibri"/>
                <w:sz w:val="20"/>
                <w:szCs w:val="20"/>
              </w:rPr>
              <w:t>The P</w:t>
            </w:r>
            <w:r w:rsidR="00033D9C" w:rsidRPr="00235535">
              <w:rPr>
                <w:rFonts w:ascii="Calibri" w:hAnsi="Calibri" w:cs="Calibri"/>
                <w:sz w:val="20"/>
                <w:szCs w:val="20"/>
              </w:rPr>
              <w:t>layschool</w:t>
            </w:r>
            <w:r w:rsidRPr="00235535">
              <w:rPr>
                <w:rFonts w:ascii="Calibri" w:hAnsi="Calibri" w:cs="Calibri"/>
                <w:sz w:val="20"/>
                <w:szCs w:val="20"/>
              </w:rPr>
              <w:t xml:space="preserve"> provides secure, enclosed all-weather outdoor areas that enable continuous indoor/outdoor play, fostering independence, decision-making, and the confidence to explore and learn in a safe, supportive, and stimulating environment. They maintain a strong partnership with the local primary school and meet regularly with the reception teacher to enhance their development and learning.</w:t>
            </w:r>
          </w:p>
        </w:tc>
        <w:tc>
          <w:tcPr>
            <w:tcW w:w="2162"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Mar>
              <w:top w:w="80" w:type="dxa"/>
              <w:left w:w="80" w:type="dxa"/>
              <w:bottom w:w="80" w:type="dxa"/>
              <w:right w:w="80" w:type="dxa"/>
            </w:tcMar>
          </w:tcPr>
          <w:p w14:paraId="5342E0B4" w14:textId="77777777" w:rsidR="00DF5CB5" w:rsidRDefault="00DF5CB5">
            <w:pPr>
              <w:rPr>
                <w:rFonts w:ascii="Calibri" w:hAnsi="Calibri" w:cs="Calibri"/>
                <w:sz w:val="20"/>
                <w:szCs w:val="20"/>
              </w:rPr>
            </w:pPr>
          </w:p>
          <w:p w14:paraId="3F290278" w14:textId="77777777" w:rsidR="00F60B03" w:rsidRDefault="00F60B03">
            <w:pPr>
              <w:rPr>
                <w:rFonts w:ascii="Calibri" w:hAnsi="Calibri" w:cs="Calibri"/>
                <w:sz w:val="20"/>
                <w:szCs w:val="20"/>
              </w:rPr>
            </w:pPr>
          </w:p>
          <w:p w14:paraId="22E66878" w14:textId="77777777" w:rsidR="00F60B03" w:rsidRDefault="00F60B03">
            <w:pPr>
              <w:rPr>
                <w:rFonts w:ascii="Calibri" w:hAnsi="Calibri" w:cs="Calibri"/>
                <w:sz w:val="20"/>
                <w:szCs w:val="20"/>
              </w:rPr>
            </w:pPr>
            <w:r>
              <w:rPr>
                <w:rFonts w:ascii="Calibri" w:hAnsi="Calibri" w:cs="Calibri"/>
                <w:sz w:val="20"/>
                <w:szCs w:val="20"/>
              </w:rPr>
              <w:t>Unanimously Agreed</w:t>
            </w:r>
          </w:p>
          <w:p w14:paraId="22176314" w14:textId="77777777" w:rsidR="00F60B03" w:rsidRDefault="00F60B03">
            <w:pPr>
              <w:rPr>
                <w:rFonts w:ascii="Calibri" w:hAnsi="Calibri" w:cs="Calibri"/>
                <w:sz w:val="20"/>
                <w:szCs w:val="20"/>
              </w:rPr>
            </w:pPr>
          </w:p>
          <w:p w14:paraId="62EAB611" w14:textId="77777777" w:rsidR="00E936B0" w:rsidRDefault="00E936B0" w:rsidP="00E936B0">
            <w:pPr>
              <w:rPr>
                <w:rFonts w:ascii="Calibri" w:hAnsi="Calibri" w:cs="Calibri"/>
                <w:sz w:val="20"/>
                <w:szCs w:val="20"/>
              </w:rPr>
            </w:pPr>
          </w:p>
          <w:p w14:paraId="599D5495" w14:textId="7F162510" w:rsidR="00F60B03" w:rsidRPr="00235535" w:rsidRDefault="00F60B03" w:rsidP="00E936B0">
            <w:pPr>
              <w:rPr>
                <w:rFonts w:ascii="Calibri" w:hAnsi="Calibri" w:cs="Calibri"/>
                <w:sz w:val="20"/>
                <w:szCs w:val="20"/>
              </w:rPr>
            </w:pPr>
            <w:r>
              <w:rPr>
                <w:rFonts w:ascii="Calibri" w:hAnsi="Calibri" w:cs="Calibri"/>
                <w:sz w:val="20"/>
                <w:szCs w:val="20"/>
              </w:rPr>
              <w:t>Unanimously Agreed</w:t>
            </w:r>
          </w:p>
        </w:tc>
      </w:tr>
      <w:tr w:rsidR="00DF5CB5" w:rsidRPr="00235535" w14:paraId="4F289F0F" w14:textId="77777777" w:rsidTr="00B03D38">
        <w:trPr>
          <w:trHeight w:val="2930"/>
        </w:trPr>
        <w:tc>
          <w:tcPr>
            <w:tcW w:w="68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3854E952" w14:textId="77777777" w:rsidR="00DF5CB5" w:rsidRDefault="00000000">
            <w:pPr>
              <w:rPr>
                <w:rFonts w:ascii="Calibri" w:hAnsi="Calibri" w:cs="Calibri"/>
                <w:color w:val="000000"/>
                <w:sz w:val="20"/>
                <w:szCs w:val="20"/>
                <w:u w:color="000000"/>
                <w14:textOutline w14:w="0" w14:cap="flat" w14:cmpd="sng" w14:algn="ctr">
                  <w14:noFill/>
                  <w14:prstDash w14:val="solid"/>
                  <w14:bevel/>
                </w14:textOutline>
              </w:rPr>
            </w:pPr>
            <w:r w:rsidRPr="00235535">
              <w:rPr>
                <w:rFonts w:ascii="Calibri" w:hAnsi="Calibri" w:cs="Calibri"/>
                <w:color w:val="000000"/>
                <w:sz w:val="20"/>
                <w:szCs w:val="20"/>
                <w:u w:color="000000"/>
                <w14:textOutline w14:w="0" w14:cap="flat" w14:cmpd="sng" w14:algn="ctr">
                  <w14:noFill/>
                  <w14:prstDash w14:val="solid"/>
                  <w14:bevel/>
                </w14:textOutline>
              </w:rPr>
              <w:t>16</w:t>
            </w:r>
          </w:p>
          <w:p w14:paraId="6D069E3D" w14:textId="77777777" w:rsidR="004A6896" w:rsidRPr="004A6896" w:rsidRDefault="004A6896" w:rsidP="004A6896">
            <w:pPr>
              <w:rPr>
                <w:rFonts w:ascii="Calibri" w:hAnsi="Calibri" w:cs="Calibri"/>
                <w:sz w:val="20"/>
                <w:szCs w:val="20"/>
              </w:rPr>
            </w:pPr>
          </w:p>
          <w:p w14:paraId="1A198653" w14:textId="77777777" w:rsidR="004A6896" w:rsidRPr="004A6896" w:rsidRDefault="004A6896" w:rsidP="004A6896">
            <w:pPr>
              <w:rPr>
                <w:rFonts w:ascii="Calibri" w:hAnsi="Calibri" w:cs="Calibri"/>
                <w:sz w:val="20"/>
                <w:szCs w:val="20"/>
              </w:rPr>
            </w:pPr>
          </w:p>
          <w:p w14:paraId="01EED6F2" w14:textId="77777777" w:rsidR="004A6896" w:rsidRPr="004A6896" w:rsidRDefault="004A6896" w:rsidP="004A6896">
            <w:pPr>
              <w:rPr>
                <w:rFonts w:ascii="Calibri" w:hAnsi="Calibri" w:cs="Calibri"/>
                <w:sz w:val="20"/>
                <w:szCs w:val="20"/>
              </w:rPr>
            </w:pPr>
          </w:p>
          <w:p w14:paraId="40A98ACF" w14:textId="77777777" w:rsidR="004A6896" w:rsidRPr="004A6896" w:rsidRDefault="004A6896" w:rsidP="004A6896">
            <w:pPr>
              <w:rPr>
                <w:rFonts w:ascii="Calibri" w:hAnsi="Calibri" w:cs="Calibri"/>
                <w:sz w:val="20"/>
                <w:szCs w:val="20"/>
              </w:rPr>
            </w:pPr>
          </w:p>
          <w:p w14:paraId="61460341" w14:textId="77777777" w:rsidR="004A6896" w:rsidRPr="004A6896" w:rsidRDefault="004A6896" w:rsidP="004A6896">
            <w:pPr>
              <w:rPr>
                <w:rFonts w:ascii="Calibri" w:hAnsi="Calibri" w:cs="Calibri"/>
                <w:sz w:val="20"/>
                <w:szCs w:val="20"/>
              </w:rPr>
            </w:pPr>
          </w:p>
          <w:p w14:paraId="1C2B4FF3" w14:textId="77777777" w:rsidR="004A6896" w:rsidRPr="004A6896" w:rsidRDefault="004A6896" w:rsidP="004A6896">
            <w:pPr>
              <w:rPr>
                <w:rFonts w:ascii="Calibri" w:hAnsi="Calibri" w:cs="Calibri"/>
                <w:sz w:val="20"/>
                <w:szCs w:val="20"/>
              </w:rPr>
            </w:pPr>
          </w:p>
          <w:p w14:paraId="5188EC6B" w14:textId="77777777" w:rsidR="004A6896" w:rsidRPr="004A6896" w:rsidRDefault="004A6896" w:rsidP="004A6896">
            <w:pPr>
              <w:rPr>
                <w:rFonts w:ascii="Calibri" w:hAnsi="Calibri" w:cs="Calibri"/>
                <w:sz w:val="20"/>
                <w:szCs w:val="20"/>
              </w:rPr>
            </w:pPr>
          </w:p>
          <w:p w14:paraId="6E81EBAE" w14:textId="77777777" w:rsidR="004A6896" w:rsidRDefault="004A6896" w:rsidP="004A6896">
            <w:pPr>
              <w:rPr>
                <w:rFonts w:ascii="Calibri" w:hAnsi="Calibri" w:cs="Calibri"/>
                <w:color w:val="000000"/>
                <w:sz w:val="20"/>
                <w:szCs w:val="20"/>
                <w:u w:color="000000"/>
                <w14:textOutline w14:w="0" w14:cap="flat" w14:cmpd="sng" w14:algn="ctr">
                  <w14:noFill/>
                  <w14:prstDash w14:val="solid"/>
                  <w14:bevel/>
                </w14:textOutline>
              </w:rPr>
            </w:pPr>
          </w:p>
          <w:p w14:paraId="61E70999" w14:textId="77777777" w:rsidR="004A6896" w:rsidRPr="004A6896" w:rsidRDefault="004A6896" w:rsidP="004A6896">
            <w:pPr>
              <w:rPr>
                <w:rFonts w:ascii="Calibri" w:hAnsi="Calibri" w:cs="Calibri"/>
                <w:sz w:val="20"/>
                <w:szCs w:val="20"/>
              </w:rPr>
            </w:pPr>
          </w:p>
        </w:tc>
        <w:tc>
          <w:tcPr>
            <w:tcW w:w="66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768103D" w14:textId="77777777" w:rsidR="00DF5CB5" w:rsidRPr="00235535" w:rsidRDefault="00000000">
            <w:pPr>
              <w:rPr>
                <w:rFonts w:ascii="Calibri" w:eastAsia="Helvetica Neue" w:hAnsi="Calibri" w:cs="Calibri"/>
                <w:b/>
                <w:bCs/>
                <w:color w:val="000000"/>
                <w:sz w:val="20"/>
                <w:szCs w:val="20"/>
                <w:u w:color="000000"/>
                <w14:textOutline w14:w="0" w14:cap="flat" w14:cmpd="sng" w14:algn="ctr">
                  <w14:noFill/>
                  <w14:prstDash w14:val="solid"/>
                  <w14:bevel/>
                </w14:textOutline>
              </w:rPr>
            </w:pPr>
            <w:r w:rsidRPr="00235535">
              <w:rPr>
                <w:rFonts w:ascii="Calibri" w:hAnsi="Calibri" w:cs="Calibri"/>
                <w:b/>
                <w:bCs/>
                <w:color w:val="000000"/>
                <w:sz w:val="20"/>
                <w:szCs w:val="20"/>
                <w:u w:color="000000"/>
                <w14:textOutline w14:w="0" w14:cap="flat" w14:cmpd="sng" w14:algn="ctr">
                  <w14:noFill/>
                  <w14:prstDash w14:val="solid"/>
                  <w14:bevel/>
                </w14:textOutline>
              </w:rPr>
              <w:t>Any Other Business</w:t>
            </w:r>
          </w:p>
          <w:p w14:paraId="6E43F64F" w14:textId="77777777" w:rsidR="00DF5CB5" w:rsidRPr="00235535" w:rsidRDefault="00DF5CB5">
            <w:pPr>
              <w:rPr>
                <w:rFonts w:ascii="Calibri" w:eastAsia="Helvetica Neue" w:hAnsi="Calibri" w:cs="Calibri"/>
                <w:b/>
                <w:bCs/>
                <w:color w:val="000000"/>
                <w:sz w:val="20"/>
                <w:szCs w:val="20"/>
                <w:u w:color="000000"/>
                <w14:textOutline w14:w="0" w14:cap="flat" w14:cmpd="sng" w14:algn="ctr">
                  <w14:noFill/>
                  <w14:prstDash w14:val="solid"/>
                  <w14:bevel/>
                </w14:textOutline>
              </w:rPr>
            </w:pPr>
          </w:p>
          <w:p w14:paraId="404D222B" w14:textId="77777777" w:rsidR="00DF5CB5" w:rsidRPr="00235535" w:rsidRDefault="00000000">
            <w:pPr>
              <w:pStyle w:val="Default"/>
              <w:suppressAutoHyphens/>
              <w:spacing w:before="0" w:line="240" w:lineRule="auto"/>
              <w:rPr>
                <w:rFonts w:ascii="Calibri" w:hAnsi="Calibri" w:cs="Calibri"/>
                <w:b/>
                <w:bCs/>
                <w:sz w:val="20"/>
                <w:szCs w:val="20"/>
              </w:rPr>
            </w:pPr>
            <w:r w:rsidRPr="00235535">
              <w:rPr>
                <w:rFonts w:ascii="Calibri" w:hAnsi="Calibri" w:cs="Calibri"/>
                <w:b/>
                <w:bCs/>
                <w:sz w:val="20"/>
                <w:szCs w:val="20"/>
              </w:rPr>
              <w:t>Kings Seed Scheme</w:t>
            </w:r>
          </w:p>
          <w:p w14:paraId="6A24B3FE" w14:textId="5BE4EF72" w:rsidR="00DF5CB5" w:rsidRPr="00235535" w:rsidRDefault="00853AE7">
            <w:pPr>
              <w:pStyle w:val="Default"/>
              <w:suppressAutoHyphens/>
              <w:spacing w:before="0" w:line="240" w:lineRule="auto"/>
              <w:rPr>
                <w:rFonts w:ascii="Calibri" w:hAnsi="Calibri" w:cs="Calibri"/>
                <w:sz w:val="20"/>
                <w:szCs w:val="20"/>
              </w:rPr>
            </w:pPr>
            <w:r>
              <w:rPr>
                <w:rFonts w:ascii="Calibri" w:hAnsi="Calibri" w:cs="Calibri"/>
                <w:sz w:val="20"/>
                <w:szCs w:val="20"/>
              </w:rPr>
              <w:t xml:space="preserve">A </w:t>
            </w:r>
            <w:r w:rsidRPr="00235535">
              <w:rPr>
                <w:rFonts w:ascii="Calibri" w:hAnsi="Calibri" w:cs="Calibri"/>
                <w:sz w:val="20"/>
                <w:szCs w:val="20"/>
              </w:rPr>
              <w:t xml:space="preserve">big thank you to Linda Allison for organising the </w:t>
            </w:r>
            <w:r w:rsidR="00073476">
              <w:rPr>
                <w:rFonts w:ascii="Calibri" w:hAnsi="Calibri" w:cs="Calibri"/>
                <w:sz w:val="20"/>
                <w:szCs w:val="20"/>
              </w:rPr>
              <w:t xml:space="preserve">2025 </w:t>
            </w:r>
            <w:r w:rsidRPr="00235535">
              <w:rPr>
                <w:rFonts w:ascii="Calibri" w:hAnsi="Calibri" w:cs="Calibri"/>
                <w:sz w:val="20"/>
                <w:szCs w:val="20"/>
              </w:rPr>
              <w:t xml:space="preserve">Kings Seed </w:t>
            </w:r>
            <w:r w:rsidR="007577DC">
              <w:rPr>
                <w:rFonts w:ascii="Calibri" w:hAnsi="Calibri" w:cs="Calibri"/>
                <w:sz w:val="20"/>
                <w:szCs w:val="20"/>
              </w:rPr>
              <w:t>p</w:t>
            </w:r>
            <w:r w:rsidRPr="00235535">
              <w:rPr>
                <w:rFonts w:ascii="Calibri" w:hAnsi="Calibri" w:cs="Calibri"/>
                <w:sz w:val="20"/>
                <w:szCs w:val="20"/>
              </w:rPr>
              <w:t xml:space="preserve">rogramme. As mentioned by </w:t>
            </w:r>
            <w:r w:rsidR="00D65D16">
              <w:rPr>
                <w:rFonts w:ascii="Calibri" w:hAnsi="Calibri" w:cs="Calibri"/>
                <w:sz w:val="20"/>
                <w:szCs w:val="20"/>
              </w:rPr>
              <w:t xml:space="preserve">our </w:t>
            </w:r>
            <w:r w:rsidR="003D0979">
              <w:rPr>
                <w:rFonts w:ascii="Calibri" w:hAnsi="Calibri" w:cs="Calibri"/>
                <w:sz w:val="20"/>
                <w:szCs w:val="20"/>
              </w:rPr>
              <w:t>treasurer,</w:t>
            </w:r>
            <w:r w:rsidR="003D0979" w:rsidRPr="00235535">
              <w:rPr>
                <w:rFonts w:ascii="Calibri" w:hAnsi="Calibri" w:cs="Calibri"/>
                <w:sz w:val="20"/>
                <w:szCs w:val="20"/>
              </w:rPr>
              <w:t xml:space="preserve"> the</w:t>
            </w:r>
            <w:r w:rsidRPr="00235535">
              <w:rPr>
                <w:rFonts w:ascii="Calibri" w:hAnsi="Calibri" w:cs="Calibri"/>
                <w:sz w:val="20"/>
                <w:szCs w:val="20"/>
              </w:rPr>
              <w:t xml:space="preserve"> 2025 scheme resulted in a total contribution of £194.41 towards our charitable donations.</w:t>
            </w:r>
          </w:p>
          <w:p w14:paraId="1D1A1874" w14:textId="77777777" w:rsidR="00DF5CB5" w:rsidRPr="00235535" w:rsidRDefault="00DF5CB5">
            <w:pPr>
              <w:pStyle w:val="Default"/>
              <w:suppressAutoHyphens/>
              <w:spacing w:before="0" w:line="240" w:lineRule="auto"/>
              <w:rPr>
                <w:rFonts w:ascii="Calibri" w:hAnsi="Calibri" w:cs="Calibri"/>
                <w:sz w:val="20"/>
                <w:szCs w:val="20"/>
              </w:rPr>
            </w:pPr>
          </w:p>
          <w:p w14:paraId="0D28D350" w14:textId="77777777" w:rsidR="00DF5CB5" w:rsidRPr="00235535" w:rsidRDefault="00DF5CB5">
            <w:pPr>
              <w:pStyle w:val="Default"/>
              <w:suppressAutoHyphens/>
              <w:spacing w:before="0" w:line="240" w:lineRule="auto"/>
              <w:rPr>
                <w:rFonts w:ascii="Calibri" w:eastAsia="Times New Roman" w:hAnsi="Calibri" w:cs="Calibri"/>
                <w:b/>
                <w:bCs/>
                <w:sz w:val="20"/>
                <w:szCs w:val="20"/>
              </w:rPr>
            </w:pPr>
          </w:p>
          <w:p w14:paraId="723F6E3D" w14:textId="77777777" w:rsidR="00DF5CB5" w:rsidRDefault="00000000">
            <w:pPr>
              <w:pStyle w:val="Default"/>
              <w:suppressAutoHyphens/>
              <w:spacing w:before="0" w:line="240" w:lineRule="auto"/>
              <w:rPr>
                <w:rFonts w:ascii="Calibri" w:hAnsi="Calibri" w:cs="Calibri"/>
                <w:sz w:val="20"/>
                <w:szCs w:val="20"/>
              </w:rPr>
            </w:pPr>
            <w:r w:rsidRPr="00235535">
              <w:rPr>
                <w:rFonts w:ascii="Calibri" w:hAnsi="Calibri" w:cs="Calibri"/>
                <w:sz w:val="20"/>
                <w:szCs w:val="20"/>
              </w:rPr>
              <w:t>• Website Launch</w:t>
            </w:r>
          </w:p>
          <w:p w14:paraId="4C4AB961" w14:textId="77777777" w:rsidR="00845151" w:rsidRPr="00235535" w:rsidRDefault="00845151">
            <w:pPr>
              <w:pStyle w:val="Default"/>
              <w:suppressAutoHyphens/>
              <w:spacing w:before="0" w:line="240" w:lineRule="auto"/>
              <w:rPr>
                <w:rFonts w:ascii="Calibri" w:hAnsi="Calibri" w:cs="Calibri"/>
                <w:sz w:val="20"/>
                <w:szCs w:val="20"/>
              </w:rPr>
            </w:pPr>
          </w:p>
          <w:p w14:paraId="0675139F" w14:textId="1409DAE1" w:rsidR="00DF5CB5" w:rsidRPr="00845151" w:rsidRDefault="00000000">
            <w:pPr>
              <w:pStyle w:val="Default"/>
              <w:suppressAutoHyphens/>
              <w:spacing w:before="0" w:line="240" w:lineRule="auto"/>
              <w:rPr>
                <w:rFonts w:ascii="Calibri" w:hAnsi="Calibri" w:cs="Calibri"/>
                <w:b/>
                <w:bCs/>
                <w:sz w:val="20"/>
                <w:szCs w:val="20"/>
              </w:rPr>
            </w:pPr>
            <w:r w:rsidRPr="00235535">
              <w:rPr>
                <w:rFonts w:ascii="Calibri" w:hAnsi="Calibri" w:cs="Calibri"/>
                <w:sz w:val="20"/>
                <w:szCs w:val="20"/>
              </w:rPr>
              <w:t>• Entrance passing Bay</w:t>
            </w:r>
            <w:r w:rsidR="00845151">
              <w:rPr>
                <w:rFonts w:ascii="Calibri" w:hAnsi="Calibri" w:cs="Calibri"/>
                <w:sz w:val="20"/>
                <w:szCs w:val="20"/>
              </w:rPr>
              <w:t xml:space="preserve"> – </w:t>
            </w:r>
            <w:r w:rsidR="00845151" w:rsidRPr="00845151">
              <w:rPr>
                <w:rFonts w:ascii="Calibri" w:hAnsi="Calibri" w:cs="Calibri"/>
                <w:b/>
                <w:bCs/>
                <w:sz w:val="20"/>
                <w:szCs w:val="20"/>
              </w:rPr>
              <w:t>See Car Park Update</w:t>
            </w:r>
          </w:p>
          <w:p w14:paraId="547E7F2C" w14:textId="77777777" w:rsidR="00DF5CB5" w:rsidRPr="00235535" w:rsidRDefault="00DF5CB5">
            <w:pPr>
              <w:pStyle w:val="Default"/>
              <w:suppressAutoHyphens/>
              <w:spacing w:before="0" w:line="240" w:lineRule="auto"/>
              <w:rPr>
                <w:rFonts w:ascii="Calibri" w:hAnsi="Calibri" w:cs="Calibri"/>
                <w:sz w:val="20"/>
                <w:szCs w:val="20"/>
              </w:rPr>
            </w:pPr>
          </w:p>
        </w:tc>
        <w:tc>
          <w:tcPr>
            <w:tcW w:w="2162"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895E0BB" w14:textId="77777777" w:rsidR="00DF5CB5" w:rsidRDefault="00DF5CB5">
            <w:pPr>
              <w:rPr>
                <w:rFonts w:ascii="Calibri" w:hAnsi="Calibri" w:cs="Calibri"/>
                <w:sz w:val="20"/>
                <w:szCs w:val="20"/>
              </w:rPr>
            </w:pPr>
          </w:p>
          <w:p w14:paraId="09143B31" w14:textId="77777777" w:rsidR="00845151" w:rsidRDefault="00845151">
            <w:pPr>
              <w:rPr>
                <w:rFonts w:ascii="Calibri" w:hAnsi="Calibri" w:cs="Calibri"/>
                <w:sz w:val="20"/>
                <w:szCs w:val="20"/>
              </w:rPr>
            </w:pPr>
          </w:p>
          <w:p w14:paraId="7E731E7B" w14:textId="77777777" w:rsidR="00845151" w:rsidRDefault="00845151">
            <w:pPr>
              <w:rPr>
                <w:rFonts w:ascii="Calibri" w:hAnsi="Calibri" w:cs="Calibri"/>
                <w:sz w:val="20"/>
                <w:szCs w:val="20"/>
              </w:rPr>
            </w:pPr>
          </w:p>
          <w:p w14:paraId="481752F8" w14:textId="77777777" w:rsidR="00845151" w:rsidRDefault="00845151">
            <w:pPr>
              <w:rPr>
                <w:rFonts w:ascii="Calibri" w:hAnsi="Calibri" w:cs="Calibri"/>
                <w:sz w:val="20"/>
                <w:szCs w:val="20"/>
              </w:rPr>
            </w:pPr>
          </w:p>
          <w:p w14:paraId="698A3147" w14:textId="77777777" w:rsidR="00845151" w:rsidRDefault="00845151">
            <w:pPr>
              <w:rPr>
                <w:rFonts w:ascii="Calibri" w:hAnsi="Calibri" w:cs="Calibri"/>
                <w:sz w:val="20"/>
                <w:szCs w:val="20"/>
              </w:rPr>
            </w:pPr>
          </w:p>
          <w:p w14:paraId="64CBB949" w14:textId="77777777" w:rsidR="00845151" w:rsidRDefault="00845151">
            <w:pPr>
              <w:rPr>
                <w:rFonts w:ascii="Calibri" w:hAnsi="Calibri" w:cs="Calibri"/>
                <w:sz w:val="20"/>
                <w:szCs w:val="20"/>
              </w:rPr>
            </w:pPr>
          </w:p>
          <w:p w14:paraId="0F77A4C0" w14:textId="77777777" w:rsidR="00845151" w:rsidRDefault="00845151">
            <w:pPr>
              <w:rPr>
                <w:rFonts w:ascii="Calibri" w:hAnsi="Calibri" w:cs="Calibri"/>
                <w:sz w:val="20"/>
                <w:szCs w:val="20"/>
              </w:rPr>
            </w:pPr>
          </w:p>
          <w:p w14:paraId="75C43FE1" w14:textId="77777777" w:rsidR="00845151" w:rsidRDefault="00845151">
            <w:pPr>
              <w:rPr>
                <w:rFonts w:ascii="Calibri" w:hAnsi="Calibri" w:cs="Calibri"/>
                <w:sz w:val="20"/>
                <w:szCs w:val="20"/>
              </w:rPr>
            </w:pPr>
          </w:p>
          <w:p w14:paraId="13E18E9B" w14:textId="743D1CD0" w:rsidR="00845151" w:rsidRPr="00511364" w:rsidRDefault="00845151">
            <w:pPr>
              <w:rPr>
                <w:rFonts w:ascii="Calibri" w:hAnsi="Calibri" w:cs="Calibri"/>
                <w:sz w:val="20"/>
                <w:szCs w:val="20"/>
              </w:rPr>
            </w:pPr>
            <w:r w:rsidRPr="00511364">
              <w:rPr>
                <w:rFonts w:ascii="Calibri" w:hAnsi="Calibri" w:cs="Calibri"/>
                <w:sz w:val="20"/>
                <w:szCs w:val="20"/>
              </w:rPr>
              <w:t>Chairperson to email website address</w:t>
            </w:r>
          </w:p>
        </w:tc>
      </w:tr>
    </w:tbl>
    <w:p w14:paraId="646AD89D" w14:textId="77777777" w:rsidR="00DF5CB5" w:rsidRDefault="00DF5CB5">
      <w:pPr>
        <w:pStyle w:val="Default"/>
        <w:widowControl w:val="0"/>
        <w:spacing w:before="0" w:line="240" w:lineRule="auto"/>
        <w:ind w:left="108" w:hanging="108"/>
        <w:rPr>
          <w:rFonts w:ascii="Calibri" w:hAnsi="Calibri" w:cs="Calibri"/>
          <w:sz w:val="20"/>
          <w:szCs w:val="20"/>
        </w:rPr>
      </w:pPr>
    </w:p>
    <w:p w14:paraId="0A3B877F" w14:textId="77777777" w:rsidR="004A6896" w:rsidRDefault="004A6896">
      <w:pPr>
        <w:pStyle w:val="Default"/>
        <w:widowControl w:val="0"/>
        <w:spacing w:before="0" w:line="240" w:lineRule="auto"/>
        <w:ind w:left="108" w:hanging="108"/>
        <w:rPr>
          <w:rFonts w:ascii="Calibri" w:hAnsi="Calibri" w:cs="Calibri"/>
          <w:sz w:val="20"/>
          <w:szCs w:val="20"/>
        </w:rPr>
      </w:pPr>
    </w:p>
    <w:p w14:paraId="5FAD0884" w14:textId="721653AD" w:rsidR="004A6896" w:rsidRPr="004A6896" w:rsidRDefault="004A6896" w:rsidP="004A6896">
      <w:pPr>
        <w:pStyle w:val="Default"/>
        <w:widowControl w:val="0"/>
        <w:spacing w:before="0" w:line="240" w:lineRule="auto"/>
        <w:jc w:val="center"/>
        <w:rPr>
          <w:rFonts w:ascii="Calibri" w:hAnsi="Calibri" w:cs="Calibri"/>
          <w:b/>
          <w:bCs/>
          <w:sz w:val="20"/>
          <w:szCs w:val="20"/>
        </w:rPr>
      </w:pPr>
      <w:r w:rsidRPr="004A6896">
        <w:rPr>
          <w:rFonts w:ascii="Calibri" w:hAnsi="Calibri" w:cs="Calibri"/>
          <w:b/>
          <w:bCs/>
          <w:sz w:val="20"/>
          <w:szCs w:val="20"/>
        </w:rPr>
        <w:t>Meeting Closed</w:t>
      </w:r>
    </w:p>
    <w:sectPr w:rsidR="004A6896" w:rsidRPr="004A6896" w:rsidSect="00B03D38">
      <w:headerReference w:type="default" r:id="rId7"/>
      <w:footerReference w:type="default" r:id="rId8"/>
      <w:pgSz w:w="11900" w:h="16840"/>
      <w:pgMar w:top="1440" w:right="1440" w:bottom="1440" w:left="1440"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95040" w14:textId="77777777" w:rsidR="00AF1F02" w:rsidRDefault="00AF1F02">
      <w:r>
        <w:separator/>
      </w:r>
    </w:p>
  </w:endnote>
  <w:endnote w:type="continuationSeparator" w:id="0">
    <w:p w14:paraId="7FD1252A" w14:textId="77777777" w:rsidR="00AF1F02" w:rsidRDefault="00AF1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3B58" w14:textId="77777777" w:rsidR="00B03D38" w:rsidRPr="00B03D38" w:rsidRDefault="00B03D38" w:rsidP="00B03D38">
    <w:pPr>
      <w:pStyle w:val="Footer"/>
      <w:jc w:val="both"/>
      <w:rPr>
        <w:rFonts w:ascii="Calibri" w:hAnsi="Calibri" w:cs="Calibri"/>
        <w:sz w:val="12"/>
        <w:szCs w:val="12"/>
      </w:rPr>
    </w:pPr>
    <w:r w:rsidRPr="00B03D38">
      <w:rPr>
        <w:rFonts w:ascii="Calibri" w:hAnsi="Calibri" w:cs="Calibri"/>
        <w:sz w:val="12"/>
        <w:szCs w:val="12"/>
      </w:rPr>
      <w:t xml:space="preserve">Holt Allotment Society is the trading name of Holt D.S &amp; S Federation Allotment Society Ltd, Registered Society No. 8141R Registered Address: 4 The Peacocks, Holt Norfolk NR25 6AL.  </w:t>
    </w:r>
  </w:p>
  <w:p w14:paraId="03790840" w14:textId="77777777" w:rsidR="00B03D38" w:rsidRDefault="00B03D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6E517" w14:textId="77777777" w:rsidR="00AF1F02" w:rsidRDefault="00AF1F02">
      <w:r>
        <w:separator/>
      </w:r>
    </w:p>
  </w:footnote>
  <w:footnote w:type="continuationSeparator" w:id="0">
    <w:p w14:paraId="770E42B8" w14:textId="77777777" w:rsidR="00AF1F02" w:rsidRDefault="00AF1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B0176" w14:textId="41F3FB85" w:rsidR="00DF5CB5" w:rsidRDefault="00B03D38">
    <w:pPr>
      <w:pStyle w:val="HeaderFooter"/>
    </w:pPr>
    <w:r>
      <w:rPr>
        <w:noProof/>
      </w:rPr>
      <w:drawing>
        <wp:inline distT="0" distB="0" distL="0" distR="0" wp14:anchorId="19BFF146" wp14:editId="71F59835">
          <wp:extent cx="6116320" cy="953135"/>
          <wp:effectExtent l="0" t="0" r="0" b="0"/>
          <wp:docPr id="1828938604" name="Picture 1" descr="Subtitle 2, Text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btitle 2, Textbox"/>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6320" cy="9531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375F3"/>
    <w:multiLevelType w:val="hybridMultilevel"/>
    <w:tmpl w:val="8188BD22"/>
    <w:lvl w:ilvl="0" w:tplc="67C68550">
      <w:start w:val="1"/>
      <w:numFmt w:val="bullet"/>
      <w:lvlText w:val="-"/>
      <w:lvlJc w:val="left"/>
      <w:pPr>
        <w:ind w:left="1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1" w:tplc="C4603466">
      <w:start w:val="1"/>
      <w:numFmt w:val="bullet"/>
      <w:lvlText w:val="-"/>
      <w:lvlJc w:val="left"/>
      <w:pPr>
        <w:ind w:left="4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2" w:tplc="72F20CCE">
      <w:start w:val="1"/>
      <w:numFmt w:val="bullet"/>
      <w:lvlText w:val="-"/>
      <w:lvlJc w:val="left"/>
      <w:pPr>
        <w:ind w:left="6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3" w:tplc="775C77A6">
      <w:start w:val="1"/>
      <w:numFmt w:val="bullet"/>
      <w:lvlText w:val="-"/>
      <w:lvlJc w:val="left"/>
      <w:pPr>
        <w:ind w:left="8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4" w:tplc="92322EE2">
      <w:start w:val="1"/>
      <w:numFmt w:val="bullet"/>
      <w:lvlText w:val="-"/>
      <w:lvlJc w:val="left"/>
      <w:pPr>
        <w:ind w:left="112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5" w:tplc="F27E86E6">
      <w:start w:val="1"/>
      <w:numFmt w:val="bullet"/>
      <w:lvlText w:val="-"/>
      <w:lvlJc w:val="left"/>
      <w:pPr>
        <w:ind w:left="13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6" w:tplc="84E4AE2A">
      <w:start w:val="1"/>
      <w:numFmt w:val="bullet"/>
      <w:lvlText w:val="-"/>
      <w:lvlJc w:val="left"/>
      <w:pPr>
        <w:ind w:left="16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7" w:tplc="1B42F646">
      <w:start w:val="1"/>
      <w:numFmt w:val="bullet"/>
      <w:lvlText w:val="-"/>
      <w:lvlJc w:val="left"/>
      <w:pPr>
        <w:ind w:left="18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8" w:tplc="727C8996">
      <w:start w:val="1"/>
      <w:numFmt w:val="bullet"/>
      <w:lvlText w:val="-"/>
      <w:lvlJc w:val="left"/>
      <w:pPr>
        <w:ind w:left="20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abstractNum>
  <w:abstractNum w:abstractNumId="1" w15:restartNumberingAfterBreak="0">
    <w:nsid w:val="217536BA"/>
    <w:multiLevelType w:val="hybridMultilevel"/>
    <w:tmpl w:val="8D4AC2CC"/>
    <w:lvl w:ilvl="0" w:tplc="9DBA7766">
      <w:start w:val="1"/>
      <w:numFmt w:val="bullet"/>
      <w:lvlText w:val="-"/>
      <w:lvlJc w:val="left"/>
      <w:pPr>
        <w:ind w:left="1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1" w:tplc="EE864B52">
      <w:start w:val="1"/>
      <w:numFmt w:val="bullet"/>
      <w:lvlText w:val="-"/>
      <w:lvlJc w:val="left"/>
      <w:pPr>
        <w:ind w:left="3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2" w:tplc="20AE1672">
      <w:start w:val="1"/>
      <w:numFmt w:val="bullet"/>
      <w:lvlText w:val="-"/>
      <w:lvlJc w:val="left"/>
      <w:pPr>
        <w:ind w:left="6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3" w:tplc="9B26897C">
      <w:start w:val="1"/>
      <w:numFmt w:val="bullet"/>
      <w:lvlText w:val="-"/>
      <w:lvlJc w:val="left"/>
      <w:pPr>
        <w:ind w:left="8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4" w:tplc="F62EF914">
      <w:start w:val="1"/>
      <w:numFmt w:val="bullet"/>
      <w:lvlText w:val="-"/>
      <w:lvlJc w:val="left"/>
      <w:pPr>
        <w:ind w:left="110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5" w:tplc="1BCCC106">
      <w:start w:val="1"/>
      <w:numFmt w:val="bullet"/>
      <w:lvlText w:val="-"/>
      <w:lvlJc w:val="left"/>
      <w:pPr>
        <w:ind w:left="134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6" w:tplc="81E48700">
      <w:start w:val="1"/>
      <w:numFmt w:val="bullet"/>
      <w:lvlText w:val="-"/>
      <w:lvlJc w:val="left"/>
      <w:pPr>
        <w:ind w:left="158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7" w:tplc="764E3246">
      <w:start w:val="1"/>
      <w:numFmt w:val="bullet"/>
      <w:lvlText w:val="-"/>
      <w:lvlJc w:val="left"/>
      <w:pPr>
        <w:ind w:left="182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lvl w:ilvl="8" w:tplc="29646EBE">
      <w:start w:val="1"/>
      <w:numFmt w:val="bullet"/>
      <w:lvlText w:val="-"/>
      <w:lvlJc w:val="left"/>
      <w:pPr>
        <w:ind w:left="2067" w:hanging="147"/>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7"/>
        <w:szCs w:val="17"/>
        <w:highlight w:val="none"/>
        <w:vertAlign w:val="baseline"/>
      </w:rPr>
    </w:lvl>
  </w:abstractNum>
  <w:abstractNum w:abstractNumId="2" w15:restartNumberingAfterBreak="0">
    <w:nsid w:val="434D1EB8"/>
    <w:multiLevelType w:val="hybridMultilevel"/>
    <w:tmpl w:val="7B8AFC12"/>
    <w:lvl w:ilvl="0" w:tplc="CEB22874">
      <w:start w:val="1"/>
      <w:numFmt w:val="bullet"/>
      <w:lvlText w:val="-"/>
      <w:lvlJc w:val="left"/>
      <w:pPr>
        <w:ind w:left="1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1" w:tplc="2DE404DC">
      <w:start w:val="1"/>
      <w:numFmt w:val="bullet"/>
      <w:lvlText w:val="-"/>
      <w:lvlJc w:val="left"/>
      <w:pPr>
        <w:ind w:left="4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2" w:tplc="DAAA5A1C">
      <w:start w:val="1"/>
      <w:numFmt w:val="bullet"/>
      <w:lvlText w:val="-"/>
      <w:lvlJc w:val="left"/>
      <w:pPr>
        <w:ind w:left="6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3" w:tplc="7F48691C">
      <w:start w:val="1"/>
      <w:numFmt w:val="bullet"/>
      <w:lvlText w:val="-"/>
      <w:lvlJc w:val="left"/>
      <w:pPr>
        <w:ind w:left="8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4" w:tplc="D22809CE">
      <w:start w:val="1"/>
      <w:numFmt w:val="bullet"/>
      <w:lvlText w:val="-"/>
      <w:lvlJc w:val="left"/>
      <w:pPr>
        <w:ind w:left="112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5" w:tplc="773224E6">
      <w:start w:val="1"/>
      <w:numFmt w:val="bullet"/>
      <w:lvlText w:val="-"/>
      <w:lvlJc w:val="left"/>
      <w:pPr>
        <w:ind w:left="136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6" w:tplc="D8F6FEF8">
      <w:start w:val="1"/>
      <w:numFmt w:val="bullet"/>
      <w:lvlText w:val="-"/>
      <w:lvlJc w:val="left"/>
      <w:pPr>
        <w:ind w:left="160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7" w:tplc="35B2421C">
      <w:start w:val="1"/>
      <w:numFmt w:val="bullet"/>
      <w:lvlText w:val="-"/>
      <w:lvlJc w:val="left"/>
      <w:pPr>
        <w:ind w:left="184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8" w:tplc="A35EC6F6">
      <w:start w:val="1"/>
      <w:numFmt w:val="bullet"/>
      <w:lvlText w:val="-"/>
      <w:lvlJc w:val="left"/>
      <w:pPr>
        <w:ind w:left="2083" w:hanging="163"/>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18"/>
        <w:szCs w:val="18"/>
        <w:highlight w:val="none"/>
        <w:vertAlign w:val="baseline"/>
      </w:rPr>
    </w:lvl>
  </w:abstractNum>
  <w:num w:numId="1" w16cid:durableId="36971751">
    <w:abstractNumId w:val="2"/>
  </w:num>
  <w:num w:numId="2" w16cid:durableId="772284188">
    <w:abstractNumId w:val="0"/>
  </w:num>
  <w:num w:numId="3" w16cid:durableId="1708069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CB5"/>
    <w:rsid w:val="000140CB"/>
    <w:rsid w:val="00033D9C"/>
    <w:rsid w:val="0004042B"/>
    <w:rsid w:val="0006354A"/>
    <w:rsid w:val="00073476"/>
    <w:rsid w:val="000A660A"/>
    <w:rsid w:val="000E39C8"/>
    <w:rsid w:val="000E5576"/>
    <w:rsid w:val="000F6837"/>
    <w:rsid w:val="00142E16"/>
    <w:rsid w:val="00164ABA"/>
    <w:rsid w:val="0020771C"/>
    <w:rsid w:val="00214602"/>
    <w:rsid w:val="00235535"/>
    <w:rsid w:val="0025043D"/>
    <w:rsid w:val="002A79AD"/>
    <w:rsid w:val="002E641C"/>
    <w:rsid w:val="00310488"/>
    <w:rsid w:val="003731F2"/>
    <w:rsid w:val="003A3DEF"/>
    <w:rsid w:val="003C177D"/>
    <w:rsid w:val="003D0979"/>
    <w:rsid w:val="003E7C56"/>
    <w:rsid w:val="00457672"/>
    <w:rsid w:val="0047338D"/>
    <w:rsid w:val="004A6896"/>
    <w:rsid w:val="004B3C0F"/>
    <w:rsid w:val="00511364"/>
    <w:rsid w:val="00513552"/>
    <w:rsid w:val="005C0B02"/>
    <w:rsid w:val="005D2AE2"/>
    <w:rsid w:val="005E2BE5"/>
    <w:rsid w:val="006300C6"/>
    <w:rsid w:val="0065748A"/>
    <w:rsid w:val="007577DC"/>
    <w:rsid w:val="00770CA1"/>
    <w:rsid w:val="007725E1"/>
    <w:rsid w:val="007B43B1"/>
    <w:rsid w:val="007C7F25"/>
    <w:rsid w:val="007F31F2"/>
    <w:rsid w:val="00820237"/>
    <w:rsid w:val="00845151"/>
    <w:rsid w:val="00853AE7"/>
    <w:rsid w:val="00863623"/>
    <w:rsid w:val="008C5C75"/>
    <w:rsid w:val="008D062E"/>
    <w:rsid w:val="009606A9"/>
    <w:rsid w:val="009B2A46"/>
    <w:rsid w:val="009D6229"/>
    <w:rsid w:val="00A02E2F"/>
    <w:rsid w:val="00A034B1"/>
    <w:rsid w:val="00A67311"/>
    <w:rsid w:val="00AE6B4D"/>
    <w:rsid w:val="00AE74B0"/>
    <w:rsid w:val="00AF1F02"/>
    <w:rsid w:val="00B03D38"/>
    <w:rsid w:val="00B10F69"/>
    <w:rsid w:val="00B11A4F"/>
    <w:rsid w:val="00B61FDC"/>
    <w:rsid w:val="00BF38B4"/>
    <w:rsid w:val="00D036A9"/>
    <w:rsid w:val="00D2183F"/>
    <w:rsid w:val="00D65D16"/>
    <w:rsid w:val="00D922A2"/>
    <w:rsid w:val="00DA29DB"/>
    <w:rsid w:val="00DF5CB5"/>
    <w:rsid w:val="00E84EC3"/>
    <w:rsid w:val="00E936B0"/>
    <w:rsid w:val="00EA6871"/>
    <w:rsid w:val="00EC0104"/>
    <w:rsid w:val="00F60B03"/>
    <w:rsid w:val="00F67B88"/>
    <w:rsid w:val="00F83F9C"/>
    <w:rsid w:val="00FF7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D0475"/>
  <w15:docId w15:val="{4802D673-929E-4240-BB68-CD3C20BDB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u w:color="000000"/>
      <w:lang w:val="en-US"/>
      <w14:textOutline w14:w="12700" w14:cap="flat" w14:cmpd="sng" w14:algn="ctr">
        <w14:noFill/>
        <w14:prstDash w14:val="solid"/>
        <w14:miter w14:lim="400000"/>
      </w14:textOutline>
    </w:rPr>
  </w:style>
  <w:style w:type="paragraph" w:customStyle="1" w:styleId="TableStyle2A">
    <w:name w:val="Table Style 2 A"/>
    <w:rPr>
      <w:rFonts w:ascii="Helvetica Neue" w:hAnsi="Helvetica Neue" w:cs="Arial Unicode MS"/>
      <w:color w:val="000000"/>
      <w:u w:color="000000"/>
      <w:lang w:val="en-US"/>
      <w14:textOutline w14:w="12700" w14:cap="flat" w14:cmpd="sng" w14:algn="ctr">
        <w14:noFill/>
        <w14:prstDash w14:val="solid"/>
        <w14:miter w14:lim="400000"/>
      </w14:textOutline>
    </w:rPr>
  </w:style>
  <w:style w:type="paragraph" w:styleId="Header">
    <w:name w:val="header"/>
    <w:basedOn w:val="Normal"/>
    <w:link w:val="HeaderChar"/>
    <w:uiPriority w:val="99"/>
    <w:unhideWhenUsed/>
    <w:rsid w:val="00B03D38"/>
    <w:pPr>
      <w:tabs>
        <w:tab w:val="center" w:pos="4513"/>
        <w:tab w:val="right" w:pos="9026"/>
      </w:tabs>
    </w:pPr>
  </w:style>
  <w:style w:type="character" w:customStyle="1" w:styleId="HeaderChar">
    <w:name w:val="Header Char"/>
    <w:basedOn w:val="DefaultParagraphFont"/>
    <w:link w:val="Header"/>
    <w:uiPriority w:val="99"/>
    <w:rsid w:val="00B03D38"/>
    <w:rPr>
      <w:sz w:val="24"/>
      <w:szCs w:val="24"/>
      <w:lang w:val="en-US" w:eastAsia="en-US"/>
    </w:rPr>
  </w:style>
  <w:style w:type="paragraph" w:styleId="Footer">
    <w:name w:val="footer"/>
    <w:basedOn w:val="Normal"/>
    <w:link w:val="FooterChar"/>
    <w:uiPriority w:val="99"/>
    <w:unhideWhenUsed/>
    <w:rsid w:val="00B03D38"/>
    <w:pPr>
      <w:tabs>
        <w:tab w:val="center" w:pos="4513"/>
        <w:tab w:val="right" w:pos="9026"/>
      </w:tabs>
    </w:pPr>
  </w:style>
  <w:style w:type="character" w:customStyle="1" w:styleId="FooterChar">
    <w:name w:val="Footer Char"/>
    <w:basedOn w:val="DefaultParagraphFont"/>
    <w:link w:val="Footer"/>
    <w:uiPriority w:val="99"/>
    <w:rsid w:val="00B03D38"/>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854</TotalTime>
  <Pages>6</Pages>
  <Words>1668</Words>
  <Characters>8743</Characters>
  <Application>Microsoft Office Word</Application>
  <DocSecurity>0</DocSecurity>
  <Lines>132</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 Blair</dc:creator>
  <cp:lastModifiedBy>Lee Rix</cp:lastModifiedBy>
  <cp:revision>63</cp:revision>
  <dcterms:created xsi:type="dcterms:W3CDTF">2026-04-24T05:52:00Z</dcterms:created>
  <dcterms:modified xsi:type="dcterms:W3CDTF">2026-05-06T13:29:00Z</dcterms:modified>
</cp:coreProperties>
</file>